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0644" w:rsidRDefault="006A0644" w:rsidP="006A0644">
      <w:pPr>
        <w:ind w:left="0" w:firstLine="0"/>
      </w:pPr>
      <w:r>
        <w:rPr>
          <w:noProof/>
          <w:lang w:val="fr-FR" w:eastAsia="fr-FR"/>
        </w:rPr>
        <w:drawing>
          <wp:inline distT="0" distB="0" distL="0" distR="0" wp14:anchorId="7971F244" wp14:editId="23680FAB">
            <wp:extent cx="2051053" cy="802257"/>
            <wp:effectExtent l="19050" t="0" r="6347" b="0"/>
            <wp:docPr id="1" name="Image 0" descr="Logo_Pa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Pasar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953" cy="8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44" w:rsidRDefault="006A0644" w:rsidP="006A0644"/>
    <w:p w:rsidR="006A0644" w:rsidRPr="006A0644" w:rsidRDefault="006A0644" w:rsidP="006A0644">
      <w:pPr>
        <w:pBdr>
          <w:top w:val="single" w:sz="4" w:space="1" w:color="auto"/>
        </w:pBdr>
        <w:shd w:val="clear" w:color="auto" w:fill="FFFFFF"/>
        <w:rPr>
          <w:rFonts w:ascii="Calibri" w:hAnsi="Calibri"/>
          <w:sz w:val="32"/>
          <w:lang w:val="fr-FR"/>
        </w:rPr>
      </w:pPr>
      <w:r>
        <w:rPr>
          <w:rFonts w:ascii="Calibri" w:hAnsi="Calibri"/>
          <w:b/>
          <w:bCs/>
          <w:sz w:val="28"/>
          <w:lang w:val="fr-FR"/>
        </w:rPr>
        <w:t>Business Intelligence Project</w:t>
      </w:r>
    </w:p>
    <w:p w:rsidR="006A0644" w:rsidRDefault="006A0644" w:rsidP="006A0644">
      <w:pPr>
        <w:jc w:val="center"/>
        <w:rPr>
          <w:sz w:val="36"/>
          <w:lang w:val="fr-FR"/>
        </w:rPr>
      </w:pPr>
    </w:p>
    <w:p w:rsidR="006A0644" w:rsidRDefault="006A0644" w:rsidP="006A0644">
      <w:pPr>
        <w:ind w:left="0" w:firstLine="0"/>
        <w:rPr>
          <w:sz w:val="36"/>
          <w:lang w:val="fr-FR"/>
        </w:rPr>
      </w:pPr>
    </w:p>
    <w:tbl>
      <w:tblPr>
        <w:tblW w:w="0" w:type="auto"/>
        <w:tblInd w:w="970" w:type="dxa"/>
        <w:shd w:val="clear" w:color="auto" w:fill="1F497D" w:themeFill="text2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242"/>
      </w:tblGrid>
      <w:tr w:rsidR="006A0644" w:rsidRPr="004C3B2E" w:rsidTr="006A0644">
        <w:trPr>
          <w:trHeight w:val="2560"/>
        </w:trPr>
        <w:tc>
          <w:tcPr>
            <w:tcW w:w="8242" w:type="dxa"/>
            <w:shd w:val="clear" w:color="auto" w:fill="1F497D" w:themeFill="text2"/>
          </w:tcPr>
          <w:p w:rsidR="007A1708" w:rsidRPr="007A1708" w:rsidRDefault="007A1708" w:rsidP="006A0644">
            <w:pPr>
              <w:ind w:left="23" w:hanging="23"/>
              <w:jc w:val="center"/>
              <w:rPr>
                <w:rFonts w:cs="Lucida Sans Unicode"/>
                <w:b/>
                <w:bCs/>
                <w:smallCaps/>
                <w:color w:val="FFFFFF"/>
                <w:sz w:val="12"/>
                <w:szCs w:val="12"/>
              </w:rPr>
            </w:pPr>
          </w:p>
          <w:p w:rsidR="006A0644" w:rsidRPr="007A1708" w:rsidRDefault="0062263C" w:rsidP="006A0644">
            <w:pPr>
              <w:ind w:left="23" w:hanging="23"/>
              <w:jc w:val="center"/>
              <w:rPr>
                <w:rFonts w:cs="Lucida Sans Unicode"/>
                <w:b/>
                <w:bCs/>
                <w:smallCaps/>
                <w:color w:val="FFFFFF"/>
                <w:sz w:val="56"/>
              </w:rPr>
            </w:pPr>
            <w:r>
              <w:rPr>
                <w:rFonts w:cs="Lucida Sans Unicode"/>
                <w:b/>
                <w:bCs/>
                <w:smallCaps/>
                <w:color w:val="FFFFFF"/>
                <w:sz w:val="56"/>
              </w:rPr>
              <w:t>Functional</w:t>
            </w:r>
            <w:r w:rsidR="006A0644" w:rsidRPr="00A4604A">
              <w:rPr>
                <w:rFonts w:cs="Lucida Sans Unicode"/>
                <w:b/>
                <w:bCs/>
                <w:smallCaps/>
                <w:color w:val="FFFFFF"/>
                <w:sz w:val="56"/>
                <w:lang w:val="en-US"/>
              </w:rPr>
              <w:t xml:space="preserve"> </w:t>
            </w:r>
            <w:r w:rsidR="006A0644" w:rsidRPr="007A1708">
              <w:rPr>
                <w:rFonts w:cs="Lucida Sans Unicode"/>
                <w:b/>
                <w:bCs/>
                <w:smallCaps/>
                <w:color w:val="FFFFFF"/>
                <w:sz w:val="56"/>
              </w:rPr>
              <w:t>Specifications</w:t>
            </w:r>
          </w:p>
          <w:p w:rsidR="006A0644" w:rsidRPr="00A4604A" w:rsidRDefault="00A4604A" w:rsidP="006A0644">
            <w:pPr>
              <w:ind w:left="23" w:hanging="23"/>
              <w:jc w:val="center"/>
              <w:rPr>
                <w:rFonts w:cs="Tahoma"/>
                <w:b/>
                <w:bCs/>
                <w:color w:val="FFFFFF"/>
                <w:sz w:val="40"/>
                <w:lang w:val="en-US"/>
              </w:rPr>
            </w:pPr>
            <w:r>
              <w:rPr>
                <w:rFonts w:cs="Lucida Sans Unicode"/>
                <w:b/>
                <w:bCs/>
                <w:color w:val="FFFFFF"/>
                <w:sz w:val="40"/>
              </w:rPr>
              <w:t>Flash</w:t>
            </w:r>
            <w:r w:rsidR="007A1708" w:rsidRPr="00A4604A">
              <w:rPr>
                <w:rFonts w:cs="Lucida Sans Unicode"/>
                <w:b/>
                <w:bCs/>
                <w:color w:val="FFFFFF"/>
                <w:sz w:val="40"/>
                <w:lang w:val="en-US"/>
              </w:rPr>
              <w:t xml:space="preserve"> Furnace Area</w:t>
            </w:r>
          </w:p>
          <w:p w:rsidR="006A0644" w:rsidRPr="00A4604A" w:rsidRDefault="006A0644" w:rsidP="001B77C0">
            <w:pPr>
              <w:jc w:val="right"/>
              <w:rPr>
                <w:color w:val="FFFFFF"/>
                <w:sz w:val="36"/>
                <w:lang w:val="en-US"/>
              </w:rPr>
            </w:pPr>
          </w:p>
        </w:tc>
      </w:tr>
    </w:tbl>
    <w:p w:rsidR="006A0644" w:rsidRPr="00A4604A" w:rsidRDefault="006A0644" w:rsidP="006A0644">
      <w:pPr>
        <w:pStyle w:val="PARGTITR1"/>
        <w:rPr>
          <w:lang w:val="en-US"/>
        </w:rPr>
      </w:pPr>
    </w:p>
    <w:p w:rsidR="006A0644" w:rsidRPr="00A4604A" w:rsidRDefault="006A0644" w:rsidP="006A0644">
      <w:pPr>
        <w:pStyle w:val="PARGTITR1"/>
        <w:rPr>
          <w:lang w:val="en-US"/>
        </w:rPr>
      </w:pPr>
    </w:p>
    <w:p w:rsidR="006A0644" w:rsidRPr="00A4604A" w:rsidRDefault="006A0644" w:rsidP="006A0644">
      <w:pPr>
        <w:pStyle w:val="PARGTITR1"/>
        <w:rPr>
          <w:lang w:val="en-US"/>
        </w:rPr>
      </w:pPr>
    </w:p>
    <w:p w:rsidR="006A0644" w:rsidRPr="00A4604A" w:rsidRDefault="006A0644" w:rsidP="006A0644">
      <w:pPr>
        <w:pStyle w:val="PARGTITR1"/>
        <w:rPr>
          <w:lang w:val="en-US"/>
        </w:rPr>
      </w:pPr>
    </w:p>
    <w:p w:rsidR="006A0644" w:rsidRPr="00A4604A" w:rsidRDefault="006A0644" w:rsidP="006A0644">
      <w:pPr>
        <w:pStyle w:val="PARGTITR1"/>
        <w:rPr>
          <w:lang w:val="en-US"/>
        </w:rPr>
      </w:pPr>
    </w:p>
    <w:p w:rsidR="006A0644" w:rsidRPr="00A4604A" w:rsidRDefault="006A0644" w:rsidP="006A0644">
      <w:pPr>
        <w:pStyle w:val="PARGTITR1"/>
        <w:rPr>
          <w:lang w:val="en-US"/>
        </w:rPr>
      </w:pPr>
    </w:p>
    <w:p w:rsidR="006A0644" w:rsidRPr="00A4604A" w:rsidRDefault="006A0644" w:rsidP="007A1708">
      <w:pPr>
        <w:pStyle w:val="PARGTITR1"/>
        <w:ind w:firstLine="284"/>
        <w:rPr>
          <w:lang w:val="en-US"/>
        </w:rPr>
      </w:pPr>
    </w:p>
    <w:tbl>
      <w:tblPr>
        <w:tblW w:w="9282" w:type="dxa"/>
        <w:tblInd w:w="42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dotted" w:sz="2" w:space="0" w:color="auto"/>
          <w:insideV w:val="dotted" w:sz="2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134"/>
        <w:gridCol w:w="1276"/>
        <w:gridCol w:w="5316"/>
        <w:gridCol w:w="1556"/>
      </w:tblGrid>
      <w:tr w:rsidR="006A0644" w:rsidRPr="006A0644" w:rsidTr="007A1708">
        <w:trPr>
          <w:cantSplit/>
          <w:trHeight w:val="285"/>
        </w:trPr>
        <w:tc>
          <w:tcPr>
            <w:tcW w:w="1134" w:type="dxa"/>
            <w:tcBorders>
              <w:top w:val="single" w:sz="12" w:space="0" w:color="1F497D" w:themeColor="text2"/>
              <w:left w:val="single" w:sz="12" w:space="0" w:color="1F497D" w:themeColor="text2"/>
              <w:bottom w:val="single" w:sz="1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7A1708" w:rsidRDefault="007A1708" w:rsidP="007A1708">
            <w:pPr>
              <w:spacing w:after="0" w:line="240" w:lineRule="auto"/>
              <w:ind w:left="0" w:firstLine="0"/>
              <w:jc w:val="center"/>
              <w:rPr>
                <w:rFonts w:ascii="Calibri" w:hAnsi="Calibri" w:cs="Arial"/>
                <w:b/>
                <w:sz w:val="16"/>
                <w:szCs w:val="20"/>
                <w:lang w:val="fr-FR"/>
              </w:rPr>
            </w:pPr>
            <w:r w:rsidRPr="007A1708">
              <w:rPr>
                <w:rFonts w:ascii="Calibri" w:hAnsi="Calibri" w:cs="Arial"/>
                <w:b/>
                <w:sz w:val="16"/>
                <w:szCs w:val="20"/>
                <w:lang w:val="fr-FR"/>
              </w:rPr>
              <w:t>Release</w:t>
            </w:r>
          </w:p>
        </w:tc>
        <w:tc>
          <w:tcPr>
            <w:tcW w:w="1276" w:type="dxa"/>
            <w:tcBorders>
              <w:top w:val="single" w:sz="12" w:space="0" w:color="1F497D" w:themeColor="text2"/>
              <w:left w:val="dotted" w:sz="2" w:space="0" w:color="1F497D" w:themeColor="text2"/>
              <w:bottom w:val="single" w:sz="1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7A1708" w:rsidRDefault="006A0644" w:rsidP="00D55CE2">
            <w:pPr>
              <w:spacing w:after="0" w:line="240" w:lineRule="auto"/>
              <w:ind w:left="0" w:firstLine="0"/>
              <w:jc w:val="center"/>
              <w:rPr>
                <w:rFonts w:ascii="Calibri" w:hAnsi="Calibri" w:cs="Arial"/>
                <w:b/>
                <w:sz w:val="16"/>
                <w:szCs w:val="20"/>
                <w:lang w:val="fr-FR"/>
              </w:rPr>
            </w:pPr>
            <w:r w:rsidRPr="007A1708">
              <w:rPr>
                <w:rFonts w:ascii="Calibri" w:hAnsi="Calibri" w:cs="Arial"/>
                <w:b/>
                <w:sz w:val="16"/>
                <w:szCs w:val="20"/>
                <w:lang w:val="fr-FR"/>
              </w:rPr>
              <w:t>Date</w:t>
            </w:r>
          </w:p>
        </w:tc>
        <w:tc>
          <w:tcPr>
            <w:tcW w:w="5316" w:type="dxa"/>
            <w:tcBorders>
              <w:top w:val="single" w:sz="12" w:space="0" w:color="1F497D" w:themeColor="text2"/>
              <w:left w:val="dotted" w:sz="2" w:space="0" w:color="1F497D" w:themeColor="text2"/>
              <w:bottom w:val="single" w:sz="1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7A1708" w:rsidRDefault="007A1708" w:rsidP="007A1708">
            <w:pPr>
              <w:spacing w:after="0" w:line="240" w:lineRule="auto"/>
              <w:ind w:left="0"/>
              <w:jc w:val="center"/>
              <w:rPr>
                <w:rFonts w:ascii="Calibri" w:hAnsi="Calibri" w:cs="Arial"/>
                <w:b/>
                <w:sz w:val="16"/>
                <w:szCs w:val="20"/>
                <w:lang w:val="fr-FR"/>
              </w:rPr>
            </w:pPr>
            <w:r w:rsidRPr="007A1708">
              <w:rPr>
                <w:rFonts w:ascii="Calibri" w:hAnsi="Calibri" w:cs="Arial"/>
                <w:b/>
                <w:sz w:val="16"/>
                <w:szCs w:val="20"/>
                <w:lang w:val="fr-FR"/>
              </w:rPr>
              <w:t>Release alias</w:t>
            </w:r>
          </w:p>
        </w:tc>
        <w:tc>
          <w:tcPr>
            <w:tcW w:w="1556" w:type="dxa"/>
            <w:tcBorders>
              <w:top w:val="single" w:sz="12" w:space="0" w:color="1F497D" w:themeColor="text2"/>
              <w:left w:val="dotted" w:sz="2" w:space="0" w:color="1F497D" w:themeColor="text2"/>
              <w:bottom w:val="single" w:sz="12" w:space="0" w:color="1F497D" w:themeColor="text2"/>
              <w:right w:val="single" w:sz="12" w:space="0" w:color="1F497D" w:themeColor="text2"/>
            </w:tcBorders>
            <w:vAlign w:val="center"/>
          </w:tcPr>
          <w:p w:rsidR="006A0644" w:rsidRPr="007A1708" w:rsidRDefault="00D55CE2" w:rsidP="00D55CE2">
            <w:pPr>
              <w:spacing w:after="0" w:line="240" w:lineRule="auto"/>
              <w:ind w:left="0"/>
              <w:jc w:val="center"/>
              <w:rPr>
                <w:rFonts w:ascii="Calibri" w:hAnsi="Calibri" w:cs="Arial"/>
                <w:b/>
                <w:sz w:val="16"/>
                <w:szCs w:val="20"/>
                <w:lang w:val="fr-FR"/>
              </w:rPr>
            </w:pPr>
            <w:r w:rsidRPr="00D55CE2">
              <w:rPr>
                <w:rFonts w:ascii="Calibri" w:hAnsi="Calibri" w:cs="Arial"/>
                <w:b/>
                <w:sz w:val="16"/>
                <w:szCs w:val="20"/>
              </w:rPr>
              <w:t>Author</w:t>
            </w:r>
          </w:p>
        </w:tc>
      </w:tr>
      <w:tr w:rsidR="006A0644" w:rsidRPr="006A0644" w:rsidTr="007A1708">
        <w:trPr>
          <w:cantSplit/>
          <w:trHeight w:val="300"/>
        </w:trPr>
        <w:tc>
          <w:tcPr>
            <w:tcW w:w="1134" w:type="dxa"/>
            <w:tcBorders>
              <w:top w:val="single" w:sz="12" w:space="0" w:color="1F497D" w:themeColor="text2"/>
              <w:left w:val="single" w:sz="1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6A0644" w:rsidRDefault="007A1708" w:rsidP="007A1708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fr-FR"/>
              </w:rPr>
            </w:pPr>
            <w:r>
              <w:rPr>
                <w:rFonts w:ascii="Calibri" w:hAnsi="Calibri"/>
                <w:sz w:val="16"/>
                <w:lang w:val="fr-FR"/>
              </w:rPr>
              <w:t>000</w:t>
            </w:r>
          </w:p>
        </w:tc>
        <w:tc>
          <w:tcPr>
            <w:tcW w:w="1276" w:type="dxa"/>
            <w:tcBorders>
              <w:top w:val="single" w:sz="1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6A0644" w:rsidRDefault="00D55CE2" w:rsidP="00D55CE2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fr-FR"/>
              </w:rPr>
            </w:pPr>
            <w:r>
              <w:rPr>
                <w:rFonts w:ascii="Calibri" w:hAnsi="Calibri"/>
                <w:sz w:val="16"/>
                <w:lang w:val="fr-FR"/>
              </w:rPr>
              <w:t>10/06/2013</w:t>
            </w:r>
          </w:p>
        </w:tc>
        <w:tc>
          <w:tcPr>
            <w:tcW w:w="5316" w:type="dxa"/>
            <w:tcBorders>
              <w:top w:val="single" w:sz="1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6A0644" w:rsidRDefault="00D55CE2" w:rsidP="00D55CE2">
            <w:pPr>
              <w:spacing w:after="0" w:line="240" w:lineRule="auto"/>
              <w:ind w:left="0" w:right="1136" w:firstLine="0"/>
              <w:rPr>
                <w:rFonts w:ascii="Calibri" w:hAnsi="Calibri"/>
                <w:sz w:val="16"/>
                <w:lang w:val="fr-FR"/>
              </w:rPr>
            </w:pPr>
            <w:r>
              <w:rPr>
                <w:rFonts w:ascii="Calibri" w:hAnsi="Calibri"/>
                <w:sz w:val="16"/>
                <w:lang w:val="fr-FR"/>
              </w:rPr>
              <w:t>Draft</w:t>
            </w:r>
          </w:p>
        </w:tc>
        <w:tc>
          <w:tcPr>
            <w:tcW w:w="1556" w:type="dxa"/>
            <w:tcBorders>
              <w:top w:val="single" w:sz="1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single" w:sz="12" w:space="0" w:color="1F497D" w:themeColor="text2"/>
            </w:tcBorders>
            <w:vAlign w:val="center"/>
          </w:tcPr>
          <w:p w:rsidR="006A0644" w:rsidRPr="006A0644" w:rsidRDefault="00D55CE2" w:rsidP="00D55CE2">
            <w:pPr>
              <w:spacing w:after="0" w:line="240" w:lineRule="auto"/>
              <w:ind w:left="69" w:firstLine="0"/>
              <w:rPr>
                <w:rFonts w:ascii="Calibri" w:hAnsi="Calibri"/>
                <w:sz w:val="16"/>
                <w:lang w:val="fr-FR"/>
              </w:rPr>
            </w:pPr>
            <w:r>
              <w:rPr>
                <w:rFonts w:ascii="Calibri" w:hAnsi="Calibri"/>
                <w:sz w:val="16"/>
                <w:lang w:val="fr-FR"/>
              </w:rPr>
              <w:t>VIX Helene</w:t>
            </w:r>
          </w:p>
        </w:tc>
      </w:tr>
      <w:tr w:rsidR="006A0644" w:rsidRPr="006A0644" w:rsidTr="007A1708">
        <w:trPr>
          <w:cantSplit/>
          <w:trHeight w:val="300"/>
        </w:trPr>
        <w:tc>
          <w:tcPr>
            <w:tcW w:w="1134" w:type="dxa"/>
            <w:tcBorders>
              <w:top w:val="dotted" w:sz="2" w:space="0" w:color="1F497D" w:themeColor="text2"/>
              <w:left w:val="single" w:sz="1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6A0644" w:rsidRDefault="006A0644" w:rsidP="00D55CE2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fr-FR"/>
              </w:rPr>
            </w:pPr>
          </w:p>
        </w:tc>
        <w:tc>
          <w:tcPr>
            <w:tcW w:w="127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6A0644" w:rsidRDefault="006A0644" w:rsidP="00D55CE2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fr-FR"/>
              </w:rPr>
            </w:pPr>
          </w:p>
        </w:tc>
        <w:tc>
          <w:tcPr>
            <w:tcW w:w="531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7A1708">
            <w:pPr>
              <w:spacing w:after="0" w:line="240" w:lineRule="auto"/>
              <w:ind w:left="0" w:firstLine="0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155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single" w:sz="12" w:space="0" w:color="1F497D" w:themeColor="text2"/>
            </w:tcBorders>
            <w:vAlign w:val="center"/>
          </w:tcPr>
          <w:p w:rsidR="006A0644" w:rsidRPr="00313588" w:rsidRDefault="00313588" w:rsidP="00D55CE2">
            <w:pPr>
              <w:spacing w:after="0" w:line="240" w:lineRule="auto"/>
              <w:ind w:left="69" w:firstLine="0"/>
              <w:rPr>
                <w:rFonts w:ascii="Calibri" w:hAnsi="Calibri"/>
                <w:sz w:val="16"/>
                <w:lang w:val="en-US"/>
              </w:rPr>
            </w:pPr>
            <w:r w:rsidRPr="00313588">
              <w:rPr>
                <w:rFonts w:ascii="Calibri" w:hAnsi="Calibri"/>
                <w:sz w:val="16"/>
                <w:lang w:val="en-US"/>
              </w:rPr>
              <w:t>VIX Helene</w:t>
            </w:r>
          </w:p>
        </w:tc>
      </w:tr>
      <w:tr w:rsidR="006A0644" w:rsidRPr="006A0644" w:rsidTr="007A1708">
        <w:trPr>
          <w:cantSplit/>
          <w:trHeight w:val="300"/>
        </w:trPr>
        <w:tc>
          <w:tcPr>
            <w:tcW w:w="1134" w:type="dxa"/>
            <w:tcBorders>
              <w:top w:val="dotted" w:sz="2" w:space="0" w:color="1F497D" w:themeColor="text2"/>
              <w:left w:val="single" w:sz="1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127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531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firstLine="0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155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single" w:sz="1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69" w:firstLine="0"/>
              <w:rPr>
                <w:sz w:val="16"/>
                <w:lang w:val="en-US"/>
              </w:rPr>
            </w:pPr>
          </w:p>
        </w:tc>
      </w:tr>
      <w:tr w:rsidR="006A0644" w:rsidRPr="006A0644" w:rsidTr="007A1708">
        <w:trPr>
          <w:cantSplit/>
          <w:trHeight w:val="300"/>
        </w:trPr>
        <w:tc>
          <w:tcPr>
            <w:tcW w:w="1134" w:type="dxa"/>
            <w:tcBorders>
              <w:top w:val="dotted" w:sz="2" w:space="0" w:color="1F497D" w:themeColor="text2"/>
              <w:left w:val="single" w:sz="1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127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531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firstLine="0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155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single" w:sz="1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69" w:firstLine="0"/>
              <w:rPr>
                <w:sz w:val="16"/>
                <w:lang w:val="en-US"/>
              </w:rPr>
            </w:pPr>
          </w:p>
        </w:tc>
      </w:tr>
      <w:tr w:rsidR="006A0644" w:rsidRPr="006A0644" w:rsidTr="007A1708">
        <w:trPr>
          <w:cantSplit/>
          <w:trHeight w:val="300"/>
        </w:trPr>
        <w:tc>
          <w:tcPr>
            <w:tcW w:w="1134" w:type="dxa"/>
            <w:tcBorders>
              <w:top w:val="dotted" w:sz="2" w:space="0" w:color="1F497D" w:themeColor="text2"/>
              <w:left w:val="single" w:sz="1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127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531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firstLine="0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1556" w:type="dxa"/>
            <w:tcBorders>
              <w:top w:val="dotted" w:sz="2" w:space="0" w:color="1F497D" w:themeColor="text2"/>
              <w:left w:val="dotted" w:sz="2" w:space="0" w:color="1F497D" w:themeColor="text2"/>
              <w:bottom w:val="dotted" w:sz="2" w:space="0" w:color="1F497D" w:themeColor="text2"/>
              <w:right w:val="single" w:sz="1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69" w:firstLine="0"/>
              <w:rPr>
                <w:sz w:val="16"/>
                <w:lang w:val="en-US"/>
              </w:rPr>
            </w:pPr>
          </w:p>
        </w:tc>
      </w:tr>
      <w:tr w:rsidR="006A0644" w:rsidRPr="006A0644" w:rsidTr="007A1708">
        <w:trPr>
          <w:cantSplit/>
          <w:trHeight w:val="300"/>
        </w:trPr>
        <w:tc>
          <w:tcPr>
            <w:tcW w:w="1134" w:type="dxa"/>
            <w:tcBorders>
              <w:top w:val="dotted" w:sz="2" w:space="0" w:color="1F497D" w:themeColor="text2"/>
              <w:left w:val="single" w:sz="12" w:space="0" w:color="1F497D" w:themeColor="text2"/>
              <w:bottom w:val="single" w:sz="1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1276" w:type="dxa"/>
            <w:tcBorders>
              <w:top w:val="dotted" w:sz="2" w:space="0" w:color="1F497D" w:themeColor="text2"/>
              <w:left w:val="dotted" w:sz="2" w:space="0" w:color="1F497D" w:themeColor="text2"/>
              <w:bottom w:val="single" w:sz="1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hanging="1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5316" w:type="dxa"/>
            <w:tcBorders>
              <w:top w:val="dotted" w:sz="2" w:space="0" w:color="1F497D" w:themeColor="text2"/>
              <w:left w:val="dotted" w:sz="2" w:space="0" w:color="1F497D" w:themeColor="text2"/>
              <w:bottom w:val="single" w:sz="12" w:space="0" w:color="1F497D" w:themeColor="text2"/>
              <w:right w:val="dotted" w:sz="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0" w:firstLine="0"/>
              <w:rPr>
                <w:rFonts w:ascii="Calibri" w:hAnsi="Calibri"/>
                <w:sz w:val="16"/>
                <w:lang w:val="en-US"/>
              </w:rPr>
            </w:pPr>
          </w:p>
        </w:tc>
        <w:tc>
          <w:tcPr>
            <w:tcW w:w="1556" w:type="dxa"/>
            <w:tcBorders>
              <w:top w:val="dotted" w:sz="2" w:space="0" w:color="1F497D" w:themeColor="text2"/>
              <w:left w:val="dotted" w:sz="2" w:space="0" w:color="1F497D" w:themeColor="text2"/>
              <w:bottom w:val="single" w:sz="12" w:space="0" w:color="1F497D" w:themeColor="text2"/>
              <w:right w:val="single" w:sz="12" w:space="0" w:color="1F497D" w:themeColor="text2"/>
            </w:tcBorders>
            <w:vAlign w:val="center"/>
          </w:tcPr>
          <w:p w:rsidR="006A0644" w:rsidRPr="00313588" w:rsidRDefault="006A0644" w:rsidP="00D55CE2">
            <w:pPr>
              <w:spacing w:after="0" w:line="240" w:lineRule="auto"/>
              <w:ind w:left="69" w:firstLine="0"/>
              <w:rPr>
                <w:sz w:val="16"/>
                <w:lang w:val="en-US"/>
              </w:rPr>
            </w:pPr>
          </w:p>
        </w:tc>
      </w:tr>
    </w:tbl>
    <w:p w:rsidR="006A0644" w:rsidRPr="00313588" w:rsidRDefault="006A0644" w:rsidP="006A0644">
      <w:pPr>
        <w:pStyle w:val="PARGTITR1"/>
        <w:rPr>
          <w:lang w:val="en-US"/>
        </w:rPr>
      </w:pPr>
    </w:p>
    <w:p w:rsidR="006A0644" w:rsidRPr="00313588" w:rsidRDefault="006A0644" w:rsidP="006A0644">
      <w:pPr>
        <w:pStyle w:val="PARGTITR1"/>
        <w:rPr>
          <w:lang w:val="en-US"/>
        </w:rPr>
      </w:pPr>
    </w:p>
    <w:p w:rsidR="006A0644" w:rsidRPr="00313588" w:rsidRDefault="006A0644" w:rsidP="006A0644">
      <w:pPr>
        <w:pStyle w:val="PARGTITR1"/>
        <w:rPr>
          <w:lang w:val="en-US"/>
        </w:rPr>
      </w:pPr>
    </w:p>
    <w:p w:rsidR="006A0644" w:rsidRPr="00313588" w:rsidRDefault="006A0644" w:rsidP="006A0644">
      <w:pPr>
        <w:pStyle w:val="PARGTITR1"/>
        <w:rPr>
          <w:lang w:val="en-US"/>
        </w:rPr>
      </w:pPr>
    </w:p>
    <w:p w:rsidR="00D55CE2" w:rsidRDefault="00D55CE2">
      <w:pPr>
        <w:sectPr w:rsidR="00D55CE2" w:rsidSect="00991D26">
          <w:headerReference w:type="default" r:id="rId9"/>
          <w:pgSz w:w="11906" w:h="16838"/>
          <w:pgMar w:top="1417" w:right="1417" w:bottom="1417" w:left="993" w:header="708" w:footer="708" w:gutter="0"/>
          <w:cols w:space="708"/>
          <w:docGrid w:linePitch="360"/>
        </w:sectPr>
      </w:pPr>
    </w:p>
    <w:p w:rsidR="007127F6" w:rsidRPr="00B45350" w:rsidRDefault="00B45350" w:rsidP="00B45350">
      <w:pPr>
        <w:tabs>
          <w:tab w:val="left" w:pos="1455"/>
        </w:tabs>
        <w:jc w:val="center"/>
        <w:rPr>
          <w:b/>
          <w:lang w:val="en-US"/>
        </w:rPr>
      </w:pPr>
      <w:r w:rsidRPr="00B45350">
        <w:rPr>
          <w:b/>
          <w:lang w:val="en-US"/>
        </w:rPr>
        <w:lastRenderedPageBreak/>
        <w:t>CONTENTS</w:t>
      </w:r>
    </w:p>
    <w:p w:rsidR="009E6662" w:rsidRDefault="00E925A9">
      <w:pPr>
        <w:pStyle w:val="TM1"/>
        <w:rPr>
          <w:rFonts w:asciiTheme="minorHAnsi" w:eastAsiaTheme="minorEastAsia" w:hAnsiTheme="minorHAnsi" w:cstheme="minorBidi"/>
          <w:b w:val="0"/>
          <w:smallCaps w:val="0"/>
          <w:color w:val="auto"/>
          <w:szCs w:val="22"/>
          <w:lang w:val="fr-FR" w:eastAsia="fr-FR"/>
        </w:rPr>
      </w:pPr>
      <w:r>
        <w:fldChar w:fldCharType="begin"/>
      </w:r>
      <w:r w:rsidR="00B12B6B">
        <w:instrText xml:space="preserve"> TOC \o "1-3" \h \z \u </w:instrText>
      </w:r>
      <w:r>
        <w:fldChar w:fldCharType="separate"/>
      </w:r>
      <w:hyperlink w:anchor="_Toc415272924" w:history="1">
        <w:r w:rsidR="009E6662" w:rsidRPr="009D556C">
          <w:rPr>
            <w:rStyle w:val="Lienhypertexte"/>
          </w:rPr>
          <w:t>1.</w:t>
        </w:r>
        <w:r w:rsidR="009E6662">
          <w:rPr>
            <w:rFonts w:asciiTheme="minorHAnsi" w:eastAsiaTheme="minorEastAsia" w:hAnsiTheme="minorHAnsi" w:cstheme="minorBidi"/>
            <w:b w:val="0"/>
            <w:smallCaps w:val="0"/>
            <w:color w:val="auto"/>
            <w:szCs w:val="22"/>
            <w:lang w:val="fr-FR" w:eastAsia="fr-FR"/>
          </w:rPr>
          <w:tab/>
        </w:r>
        <w:r w:rsidR="009E6662" w:rsidRPr="009D556C">
          <w:rPr>
            <w:rStyle w:val="Lienhypertexte"/>
          </w:rPr>
          <w:t>Introduction and Context</w:t>
        </w:r>
        <w:r w:rsidR="009E6662">
          <w:rPr>
            <w:webHidden/>
          </w:rPr>
          <w:tab/>
        </w:r>
        <w:r w:rsidR="009E6662">
          <w:rPr>
            <w:webHidden/>
          </w:rPr>
          <w:fldChar w:fldCharType="begin"/>
        </w:r>
        <w:r w:rsidR="009E6662">
          <w:rPr>
            <w:webHidden/>
          </w:rPr>
          <w:instrText xml:space="preserve"> PAGEREF _Toc415272924 \h </w:instrText>
        </w:r>
        <w:r w:rsidR="009E6662">
          <w:rPr>
            <w:webHidden/>
          </w:rPr>
        </w:r>
        <w:r w:rsidR="009E6662">
          <w:rPr>
            <w:webHidden/>
          </w:rPr>
          <w:fldChar w:fldCharType="separate"/>
        </w:r>
        <w:r w:rsidR="009E6662">
          <w:rPr>
            <w:webHidden/>
          </w:rPr>
          <w:t>3</w:t>
        </w:r>
        <w:r w:rsidR="009E6662"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25" w:history="1">
        <w:r w:rsidRPr="009D556C">
          <w:rPr>
            <w:rStyle w:val="Lienhypertexte"/>
          </w:rPr>
          <w:t>1.1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Project’s participants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26" w:history="1">
        <w:r w:rsidRPr="009D556C">
          <w:rPr>
            <w:rStyle w:val="Lienhypertexte"/>
          </w:rPr>
          <w:t>1.2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Purpose of the document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27" w:history="1">
        <w:r w:rsidRPr="009D556C">
          <w:rPr>
            <w:rStyle w:val="Lienhypertexte"/>
          </w:rPr>
          <w:t>1.3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Project’s purpose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28" w:history="1">
        <w:r w:rsidRPr="009D556C">
          <w:rPr>
            <w:rStyle w:val="Lienhypertexte"/>
          </w:rPr>
          <w:t>1.4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Project’s background: the flash furnace process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1"/>
        <w:rPr>
          <w:rFonts w:asciiTheme="minorHAnsi" w:eastAsiaTheme="minorEastAsia" w:hAnsiTheme="minorHAnsi" w:cstheme="minorBidi"/>
          <w:b w:val="0"/>
          <w:smallCaps w:val="0"/>
          <w:color w:val="auto"/>
          <w:szCs w:val="22"/>
          <w:lang w:val="fr-FR" w:eastAsia="fr-FR"/>
        </w:rPr>
      </w:pPr>
      <w:hyperlink w:anchor="_Toc415272929" w:history="1">
        <w:r w:rsidRPr="009D556C">
          <w:rPr>
            <w:rStyle w:val="Lienhypertexte"/>
          </w:rPr>
          <w:t>2.</w:t>
        </w:r>
        <w:r>
          <w:rPr>
            <w:rFonts w:asciiTheme="minorHAnsi" w:eastAsiaTheme="minorEastAsia" w:hAnsiTheme="minorHAnsi" w:cstheme="minorBidi"/>
            <w:b w:val="0"/>
            <w:smallCaps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Typology of needs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1"/>
        <w:rPr>
          <w:rFonts w:asciiTheme="minorHAnsi" w:eastAsiaTheme="minorEastAsia" w:hAnsiTheme="minorHAnsi" w:cstheme="minorBidi"/>
          <w:b w:val="0"/>
          <w:smallCaps w:val="0"/>
          <w:color w:val="auto"/>
          <w:szCs w:val="22"/>
          <w:lang w:val="fr-FR" w:eastAsia="fr-FR"/>
        </w:rPr>
      </w:pPr>
      <w:hyperlink w:anchor="_Toc415272930" w:history="1">
        <w:r w:rsidRPr="009D556C">
          <w:rPr>
            <w:rStyle w:val="Lienhypertexte"/>
          </w:rPr>
          <w:t>3.</w:t>
        </w:r>
        <w:r>
          <w:rPr>
            <w:rFonts w:asciiTheme="minorHAnsi" w:eastAsiaTheme="minorEastAsia" w:hAnsiTheme="minorHAnsi" w:cstheme="minorBidi"/>
            <w:b w:val="0"/>
            <w:smallCaps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analysis (Dimensions)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31" w:history="1">
        <w:r w:rsidRPr="009D556C">
          <w:rPr>
            <w:rStyle w:val="Lienhypertexte"/>
          </w:rPr>
          <w:t>3.1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period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32" w:history="1">
        <w:r w:rsidRPr="009D556C">
          <w:rPr>
            <w:rStyle w:val="Lienhypertexte"/>
          </w:rPr>
          <w:t>3.2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production day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33" w:history="1">
        <w:r w:rsidRPr="009D556C">
          <w:rPr>
            <w:rStyle w:val="Lienhypertexte"/>
          </w:rPr>
          <w:t>3.3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scenario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34" w:history="1">
        <w:r w:rsidRPr="009D556C">
          <w:rPr>
            <w:rStyle w:val="Lienhypertexte"/>
          </w:rPr>
          <w:t>3.4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shift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35" w:history="1">
        <w:r w:rsidRPr="009D556C">
          <w:rPr>
            <w:rStyle w:val="Lienhypertexte"/>
          </w:rPr>
          <w:t>3.5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parameter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36" w:history="1">
        <w:r w:rsidRPr="009D556C">
          <w:rPr>
            <w:rStyle w:val="Lienhypertexte"/>
          </w:rPr>
          <w:t>3.6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task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37" w:history="1">
        <w:r w:rsidRPr="009D556C">
          <w:rPr>
            <w:rStyle w:val="Lienhypertexte"/>
          </w:rPr>
          <w:t>3.7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task’s department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38" w:history="1">
        <w:r w:rsidRPr="009D556C">
          <w:rPr>
            <w:rStyle w:val="Lienhypertexte"/>
          </w:rPr>
          <w:t>3.8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task frequency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39" w:history="1">
        <w:r w:rsidRPr="009D556C">
          <w:rPr>
            <w:rStyle w:val="Lienhypertexte"/>
          </w:rPr>
          <w:t>3.9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task type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40" w:history="1">
        <w:r w:rsidRPr="009D556C">
          <w:rPr>
            <w:rStyle w:val="Lienhypertexte"/>
          </w:rPr>
          <w:t>3.10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task status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41" w:history="1">
        <w:r w:rsidRPr="009D556C">
          <w:rPr>
            <w:rStyle w:val="Lienhypertexte"/>
          </w:rPr>
          <w:t>3.11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employee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42" w:history="1">
        <w:r w:rsidRPr="009D556C">
          <w:rPr>
            <w:rStyle w:val="Lienhypertexte"/>
          </w:rPr>
          <w:t>3.12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event type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43" w:history="1">
        <w:r w:rsidRPr="009D556C">
          <w:rPr>
            <w:rStyle w:val="Lienhypertexte"/>
          </w:rPr>
          <w:t>3.13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discipline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44" w:history="1">
        <w:r w:rsidRPr="009D556C">
          <w:rPr>
            <w:rStyle w:val="Lienhypertexte"/>
          </w:rPr>
          <w:t>3.14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TUC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45" w:history="1">
        <w:r w:rsidRPr="009D556C">
          <w:rPr>
            <w:rStyle w:val="Lienhypertexte"/>
          </w:rPr>
          <w:t>3.15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source asset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46" w:history="1">
        <w:r w:rsidRPr="009D556C">
          <w:rPr>
            <w:rStyle w:val="Lienhypertexte"/>
          </w:rPr>
          <w:t>3.16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Axis of reason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1"/>
        <w:rPr>
          <w:rFonts w:asciiTheme="minorHAnsi" w:eastAsiaTheme="minorEastAsia" w:hAnsiTheme="minorHAnsi" w:cstheme="minorBidi"/>
          <w:b w:val="0"/>
          <w:smallCaps w:val="0"/>
          <w:color w:val="auto"/>
          <w:szCs w:val="22"/>
          <w:lang w:val="fr-FR" w:eastAsia="fr-FR"/>
        </w:rPr>
      </w:pPr>
      <w:hyperlink w:anchor="_Toc415272947" w:history="1">
        <w:r w:rsidRPr="009D556C">
          <w:rPr>
            <w:rStyle w:val="Lienhypertexte"/>
          </w:rPr>
          <w:t>4.</w:t>
        </w:r>
        <w:r>
          <w:rPr>
            <w:rFonts w:asciiTheme="minorHAnsi" w:eastAsiaTheme="minorEastAsia" w:hAnsiTheme="minorHAnsi" w:cstheme="minorBidi"/>
            <w:b w:val="0"/>
            <w:smallCaps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Measures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48" w:history="1">
        <w:r w:rsidRPr="009D556C">
          <w:rPr>
            <w:rStyle w:val="Lienhypertexte"/>
          </w:rPr>
          <w:t>4.1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Measures of FSFE parameters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49" w:history="1">
        <w:r w:rsidRPr="009D556C">
          <w:rPr>
            <w:rStyle w:val="Lienhypertexte"/>
          </w:rPr>
          <w:t>4.2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Measures of FSFE tasks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50" w:history="1">
        <w:r w:rsidRPr="009D556C">
          <w:rPr>
            <w:rStyle w:val="Lienhypertexte"/>
          </w:rPr>
          <w:t>4.3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Measures of FSFE production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51" w:history="1">
        <w:r w:rsidRPr="009D556C">
          <w:rPr>
            <w:rStyle w:val="Lienhypertexte"/>
          </w:rPr>
          <w:t>4.4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Measures of FSFE slowdowns &amp; downtimes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1"/>
        <w:rPr>
          <w:rFonts w:asciiTheme="minorHAnsi" w:eastAsiaTheme="minorEastAsia" w:hAnsiTheme="minorHAnsi" w:cstheme="minorBidi"/>
          <w:b w:val="0"/>
          <w:smallCaps w:val="0"/>
          <w:color w:val="auto"/>
          <w:szCs w:val="22"/>
          <w:lang w:val="fr-FR" w:eastAsia="fr-FR"/>
        </w:rPr>
      </w:pPr>
      <w:hyperlink w:anchor="_Toc415272952" w:history="1">
        <w:r w:rsidRPr="009D556C">
          <w:rPr>
            <w:rStyle w:val="Lienhypertexte"/>
          </w:rPr>
          <w:t>5.</w:t>
        </w:r>
        <w:r>
          <w:rPr>
            <w:rFonts w:asciiTheme="minorHAnsi" w:eastAsiaTheme="minorEastAsia" w:hAnsiTheme="minorHAnsi" w:cstheme="minorBidi"/>
            <w:b w:val="0"/>
            <w:smallCaps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Scope of measures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1"/>
        <w:rPr>
          <w:rFonts w:asciiTheme="minorHAnsi" w:eastAsiaTheme="minorEastAsia" w:hAnsiTheme="minorHAnsi" w:cstheme="minorBidi"/>
          <w:b w:val="0"/>
          <w:smallCaps w:val="0"/>
          <w:color w:val="auto"/>
          <w:szCs w:val="22"/>
          <w:lang w:val="fr-FR" w:eastAsia="fr-FR"/>
        </w:rPr>
      </w:pPr>
      <w:hyperlink w:anchor="_Toc415272953" w:history="1">
        <w:r w:rsidRPr="009D556C">
          <w:rPr>
            <w:rStyle w:val="Lienhypertexte"/>
          </w:rPr>
          <w:t>6.</w:t>
        </w:r>
        <w:r>
          <w:rPr>
            <w:rFonts w:asciiTheme="minorHAnsi" w:eastAsiaTheme="minorEastAsia" w:hAnsiTheme="minorHAnsi" w:cstheme="minorBidi"/>
            <w:b w:val="0"/>
            <w:smallCaps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Reports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54" w:history="1">
        <w:r w:rsidRPr="009D556C">
          <w:rPr>
            <w:rStyle w:val="Lienhypertexte"/>
          </w:rPr>
          <w:t>6.1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FSFE daily process review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55" w:history="1">
        <w:r w:rsidRPr="009D556C">
          <w:rPr>
            <w:rStyle w:val="Lienhypertexte"/>
          </w:rPr>
          <w:t>6.2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FSFE weekly process review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56" w:history="1">
        <w:r w:rsidRPr="009D556C">
          <w:rPr>
            <w:rStyle w:val="Lienhypertexte"/>
          </w:rPr>
          <w:t>6.3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FSFE monthly process review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2"/>
        <w:rPr>
          <w:rFonts w:eastAsiaTheme="minorEastAsia" w:cstheme="minorBidi"/>
          <w:b w:val="0"/>
          <w:color w:val="auto"/>
          <w:szCs w:val="22"/>
          <w:lang w:val="fr-FR" w:eastAsia="fr-FR"/>
        </w:rPr>
      </w:pPr>
      <w:hyperlink w:anchor="_Toc415272957" w:history="1">
        <w:r w:rsidRPr="009D556C">
          <w:rPr>
            <w:rStyle w:val="Lienhypertexte"/>
          </w:rPr>
          <w:t>6.4</w:t>
        </w:r>
        <w:r>
          <w:rPr>
            <w:rFonts w:eastAsiaTheme="minorEastAsia" w:cstheme="minorBidi"/>
            <w:b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FSFE daily off-gas handing review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9E6662" w:rsidRDefault="009E6662">
      <w:pPr>
        <w:pStyle w:val="TM1"/>
        <w:rPr>
          <w:rFonts w:asciiTheme="minorHAnsi" w:eastAsiaTheme="minorEastAsia" w:hAnsiTheme="minorHAnsi" w:cstheme="minorBidi"/>
          <w:b w:val="0"/>
          <w:smallCaps w:val="0"/>
          <w:color w:val="auto"/>
          <w:szCs w:val="22"/>
          <w:lang w:val="fr-FR" w:eastAsia="fr-FR"/>
        </w:rPr>
      </w:pPr>
      <w:hyperlink w:anchor="_Toc415272958" w:history="1">
        <w:r w:rsidRPr="009D556C">
          <w:rPr>
            <w:rStyle w:val="Lienhypertexte"/>
          </w:rPr>
          <w:t>7.</w:t>
        </w:r>
        <w:r>
          <w:rPr>
            <w:rFonts w:asciiTheme="minorHAnsi" w:eastAsiaTheme="minorEastAsia" w:hAnsiTheme="minorHAnsi" w:cstheme="minorBidi"/>
            <w:b w:val="0"/>
            <w:smallCaps w:val="0"/>
            <w:color w:val="auto"/>
            <w:szCs w:val="22"/>
            <w:lang w:val="fr-FR" w:eastAsia="fr-FR"/>
          </w:rPr>
          <w:tab/>
        </w:r>
        <w:r w:rsidRPr="009D556C">
          <w:rPr>
            <w:rStyle w:val="Lienhypertexte"/>
          </w:rPr>
          <w:t>Prioritization of needs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_Toc415272958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7D7408" w:rsidRDefault="00E925A9" w:rsidP="007D7408">
      <w:r>
        <w:fldChar w:fldCharType="end"/>
      </w:r>
    </w:p>
    <w:p w:rsidR="00AC4D5D" w:rsidRPr="00011802" w:rsidRDefault="00AC4D5D" w:rsidP="006D02D8">
      <w:pPr>
        <w:pStyle w:val="Titre1"/>
        <w:numPr>
          <w:ilvl w:val="0"/>
          <w:numId w:val="2"/>
        </w:numPr>
        <w:tabs>
          <w:tab w:val="left" w:pos="284"/>
        </w:tabs>
        <w:spacing w:before="0"/>
        <w:ind w:left="567" w:hanging="567"/>
        <w:rPr>
          <w:smallCaps/>
          <w:color w:val="1F497D"/>
        </w:rPr>
      </w:pPr>
      <w:bookmarkStart w:id="0" w:name="_Toc359619009"/>
      <w:bookmarkStart w:id="1" w:name="_Toc359807256"/>
      <w:bookmarkStart w:id="2" w:name="_Toc415272924"/>
      <w:r>
        <w:rPr>
          <w:smallCaps/>
          <w:color w:val="1F497D"/>
        </w:rPr>
        <w:lastRenderedPageBreak/>
        <w:t>Introduction and Context</w:t>
      </w:r>
      <w:bookmarkEnd w:id="0"/>
      <w:bookmarkEnd w:id="1"/>
      <w:bookmarkEnd w:id="2"/>
    </w:p>
    <w:p w:rsidR="00AC4D5D" w:rsidRDefault="00AC4D5D" w:rsidP="00AC4D5D">
      <w:pPr>
        <w:pStyle w:val="Titre2"/>
        <w:tabs>
          <w:tab w:val="left" w:pos="426"/>
        </w:tabs>
        <w:ind w:hanging="292"/>
        <w:rPr>
          <w:b/>
        </w:rPr>
      </w:pPr>
      <w:bookmarkStart w:id="3" w:name="_Toc359619010"/>
      <w:bookmarkStart w:id="4" w:name="_Toc359807257"/>
      <w:bookmarkStart w:id="5" w:name="_Toc415272925"/>
      <w:r>
        <w:rPr>
          <w:b/>
        </w:rPr>
        <w:t>Project’s participants</w:t>
      </w:r>
      <w:bookmarkEnd w:id="3"/>
      <w:bookmarkEnd w:id="4"/>
      <w:bookmarkEnd w:id="5"/>
    </w:p>
    <w:p w:rsidR="00E327BA" w:rsidRPr="004E0D1D" w:rsidRDefault="00E327BA" w:rsidP="00E327BA">
      <w:pPr>
        <w:spacing w:before="120"/>
        <w:ind w:left="578" w:firstLine="0"/>
        <w:rPr>
          <w:color w:val="auto"/>
          <w:u w:val="single"/>
        </w:rPr>
      </w:pPr>
      <w:r w:rsidRPr="004E0D1D">
        <w:rPr>
          <w:color w:val="auto"/>
          <w:u w:val="single"/>
        </w:rPr>
        <w:t>PASAR functional stakeholders:</w:t>
      </w:r>
    </w:p>
    <w:tbl>
      <w:tblPr>
        <w:tblW w:w="9498" w:type="dxa"/>
        <w:tblInd w:w="675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dotted" w:sz="4" w:space="0" w:color="1F497D" w:themeColor="text2"/>
          <w:insideV w:val="single" w:sz="4" w:space="0" w:color="1F497D" w:themeColor="text2"/>
        </w:tblBorders>
        <w:tblLook w:val="01E0" w:firstRow="1" w:lastRow="1" w:firstColumn="1" w:lastColumn="1" w:noHBand="0" w:noVBand="0"/>
      </w:tblPr>
      <w:tblGrid>
        <w:gridCol w:w="3664"/>
        <w:gridCol w:w="5834"/>
      </w:tblGrid>
      <w:tr w:rsidR="009B4D30" w:rsidRPr="00E327BA" w:rsidTr="009B4D30">
        <w:trPr>
          <w:trHeight w:val="380"/>
        </w:trPr>
        <w:tc>
          <w:tcPr>
            <w:tcW w:w="3664" w:type="dxa"/>
            <w:vAlign w:val="center"/>
          </w:tcPr>
          <w:p w:rsidR="009B4D30" w:rsidRPr="00E327BA" w:rsidRDefault="009E6662" w:rsidP="009B4D30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</w:rPr>
            </w:pPr>
            <w:r w:rsidRPr="009E6662">
              <w:rPr>
                <w:rFonts w:asciiTheme="minorHAnsi" w:hAnsiTheme="minorHAnsi"/>
                <w:sz w:val="22"/>
                <w:szCs w:val="22"/>
              </w:rPr>
              <w:t xml:space="preserve">Nap A. </w:t>
            </w:r>
            <w:r w:rsidRPr="00467BA4">
              <w:rPr>
                <w:rFonts w:asciiTheme="minorHAnsi" w:hAnsiTheme="minorHAnsi"/>
                <w:caps/>
                <w:sz w:val="22"/>
                <w:szCs w:val="22"/>
              </w:rPr>
              <w:t>Nepomuceno</w:t>
            </w:r>
          </w:p>
        </w:tc>
        <w:tc>
          <w:tcPr>
            <w:tcW w:w="5834" w:type="dxa"/>
            <w:vAlign w:val="center"/>
          </w:tcPr>
          <w:p w:rsidR="009B4D30" w:rsidRPr="00E327BA" w:rsidRDefault="00467BA4" w:rsidP="009B4D30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Senior Process Engineer</w:t>
            </w:r>
          </w:p>
        </w:tc>
      </w:tr>
      <w:tr w:rsidR="009E6662" w:rsidRPr="00E327BA" w:rsidTr="009B4D30">
        <w:trPr>
          <w:trHeight w:val="380"/>
        </w:trPr>
        <w:tc>
          <w:tcPr>
            <w:tcW w:w="3664" w:type="dxa"/>
            <w:vAlign w:val="center"/>
          </w:tcPr>
          <w:p w:rsidR="009E6662" w:rsidRPr="00E327BA" w:rsidRDefault="00467BA4" w:rsidP="009B4D30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</w:rPr>
            </w:pPr>
            <w:r w:rsidRPr="00467BA4">
              <w:rPr>
                <w:rFonts w:asciiTheme="minorHAnsi" w:hAnsiTheme="minorHAnsi"/>
                <w:sz w:val="22"/>
                <w:szCs w:val="22"/>
              </w:rPr>
              <w:t xml:space="preserve">Jason S. </w:t>
            </w:r>
            <w:r w:rsidRPr="00467BA4">
              <w:rPr>
                <w:rFonts w:asciiTheme="minorHAnsi" w:hAnsiTheme="minorHAnsi"/>
                <w:caps/>
                <w:sz w:val="22"/>
                <w:szCs w:val="22"/>
              </w:rPr>
              <w:t>Meralles</w:t>
            </w:r>
          </w:p>
        </w:tc>
        <w:tc>
          <w:tcPr>
            <w:tcW w:w="5834" w:type="dxa"/>
            <w:vAlign w:val="center"/>
          </w:tcPr>
          <w:p w:rsidR="009E6662" w:rsidRPr="00E327BA" w:rsidRDefault="00467BA4" w:rsidP="009B4D30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Process Engineer</w:t>
            </w:r>
          </w:p>
        </w:tc>
      </w:tr>
      <w:tr w:rsidR="009B4D30" w:rsidRPr="00E327BA" w:rsidTr="009B4D30">
        <w:trPr>
          <w:trHeight w:val="380"/>
        </w:trPr>
        <w:tc>
          <w:tcPr>
            <w:tcW w:w="3664" w:type="dxa"/>
            <w:vAlign w:val="center"/>
          </w:tcPr>
          <w:p w:rsidR="009B4D30" w:rsidRPr="00E327BA" w:rsidRDefault="009E6662" w:rsidP="009B4D30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</w:rPr>
            </w:pPr>
            <w:r w:rsidRPr="009E6662">
              <w:rPr>
                <w:rFonts w:asciiTheme="minorHAnsi" w:hAnsiTheme="minorHAnsi"/>
                <w:sz w:val="22"/>
                <w:szCs w:val="22"/>
              </w:rPr>
              <w:t xml:space="preserve">Rachelle Mae S. </w:t>
            </w:r>
            <w:r w:rsidRPr="00467BA4">
              <w:rPr>
                <w:rFonts w:asciiTheme="minorHAnsi" w:hAnsiTheme="minorHAnsi"/>
                <w:caps/>
                <w:sz w:val="22"/>
                <w:szCs w:val="22"/>
              </w:rPr>
              <w:t>Tuble</w:t>
            </w:r>
          </w:p>
        </w:tc>
        <w:tc>
          <w:tcPr>
            <w:tcW w:w="5834" w:type="dxa"/>
            <w:vAlign w:val="center"/>
          </w:tcPr>
          <w:p w:rsidR="009B4D30" w:rsidRPr="00E327BA" w:rsidRDefault="00467BA4" w:rsidP="009B4D30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>BI Expert</w:t>
            </w:r>
          </w:p>
        </w:tc>
      </w:tr>
    </w:tbl>
    <w:p w:rsidR="00E327BA" w:rsidRPr="009E6662" w:rsidRDefault="00E327BA" w:rsidP="00E327BA">
      <w:pPr>
        <w:spacing w:after="0"/>
        <w:ind w:left="578" w:firstLine="0"/>
        <w:rPr>
          <w:color w:val="auto"/>
          <w:sz w:val="14"/>
          <w:u w:val="single"/>
        </w:rPr>
      </w:pPr>
    </w:p>
    <w:p w:rsidR="004E0D1D" w:rsidRPr="004E0D1D" w:rsidRDefault="004E0D1D" w:rsidP="004E0D1D">
      <w:pPr>
        <w:spacing w:before="120"/>
        <w:ind w:left="578" w:firstLine="0"/>
        <w:rPr>
          <w:color w:val="auto"/>
          <w:u w:val="single"/>
        </w:rPr>
      </w:pPr>
      <w:r>
        <w:rPr>
          <w:color w:val="auto"/>
          <w:u w:val="single"/>
        </w:rPr>
        <w:t>PASAR technical</w:t>
      </w:r>
      <w:r w:rsidRPr="004E0D1D">
        <w:rPr>
          <w:color w:val="auto"/>
          <w:u w:val="single"/>
        </w:rPr>
        <w:t xml:space="preserve"> stakeholders:</w:t>
      </w:r>
    </w:p>
    <w:tbl>
      <w:tblPr>
        <w:tblW w:w="9498" w:type="dxa"/>
        <w:tblInd w:w="675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dotted" w:sz="4" w:space="0" w:color="1F497D" w:themeColor="text2"/>
          <w:insideV w:val="single" w:sz="4" w:space="0" w:color="1F497D" w:themeColor="text2"/>
        </w:tblBorders>
        <w:tblLook w:val="01E0" w:firstRow="1" w:lastRow="1" w:firstColumn="1" w:lastColumn="1" w:noHBand="0" w:noVBand="0"/>
      </w:tblPr>
      <w:tblGrid>
        <w:gridCol w:w="3664"/>
        <w:gridCol w:w="5834"/>
      </w:tblGrid>
      <w:tr w:rsidR="004E0D1D" w:rsidRPr="00E327BA" w:rsidTr="00DC2E36">
        <w:trPr>
          <w:trHeight w:val="380"/>
        </w:trPr>
        <w:tc>
          <w:tcPr>
            <w:tcW w:w="3664" w:type="dxa"/>
            <w:vAlign w:val="center"/>
          </w:tcPr>
          <w:p w:rsidR="004E0D1D" w:rsidRPr="00E327BA" w:rsidRDefault="00467BA4" w:rsidP="00DC2E36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sz w:val="22"/>
                <w:szCs w:val="22"/>
              </w:rPr>
              <w:t xml:space="preserve">Russel K.L. </w:t>
            </w:r>
            <w:r w:rsidRPr="00467BA4">
              <w:rPr>
                <w:rFonts w:asciiTheme="minorHAnsi" w:hAnsiTheme="minorHAnsi"/>
                <w:caps/>
                <w:sz w:val="22"/>
                <w:szCs w:val="22"/>
              </w:rPr>
              <w:t>tan</w:t>
            </w:r>
          </w:p>
        </w:tc>
        <w:tc>
          <w:tcPr>
            <w:tcW w:w="5834" w:type="dxa"/>
            <w:vAlign w:val="center"/>
          </w:tcPr>
          <w:p w:rsidR="004E0D1D" w:rsidRPr="00313588" w:rsidRDefault="0054727B" w:rsidP="00DC2E36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  <w:lang w:val="en-US"/>
              </w:rPr>
            </w:pPr>
            <w:r>
              <w:rPr>
                <w:rFonts w:asciiTheme="minorHAnsi" w:hAnsiTheme="minorHAnsi"/>
                <w:sz w:val="22"/>
                <w:szCs w:val="22"/>
                <w:lang w:val="en-US"/>
              </w:rPr>
              <w:t>IT Specialist</w:t>
            </w:r>
          </w:p>
        </w:tc>
      </w:tr>
      <w:tr w:rsidR="004E0D1D" w:rsidRPr="00E327BA" w:rsidTr="00DC2E36">
        <w:trPr>
          <w:trHeight w:val="380"/>
        </w:trPr>
        <w:tc>
          <w:tcPr>
            <w:tcW w:w="3664" w:type="dxa"/>
            <w:vAlign w:val="center"/>
          </w:tcPr>
          <w:p w:rsidR="004E0D1D" w:rsidRPr="0054727B" w:rsidRDefault="00467BA4" w:rsidP="00DC2E36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  <w:lang w:val="en-US"/>
              </w:rPr>
            </w:pPr>
            <w:r w:rsidRPr="0054727B">
              <w:rPr>
                <w:rFonts w:asciiTheme="minorHAnsi" w:hAnsiTheme="minorHAnsi"/>
                <w:sz w:val="22"/>
                <w:szCs w:val="22"/>
                <w:lang w:val="en-US"/>
              </w:rPr>
              <w:t xml:space="preserve">Andrian </w:t>
            </w:r>
            <w:r w:rsidR="0054727B" w:rsidRPr="0054727B">
              <w:rPr>
                <w:rFonts w:asciiTheme="minorHAnsi" w:hAnsiTheme="minorHAnsi"/>
                <w:sz w:val="22"/>
                <w:szCs w:val="22"/>
                <w:lang w:val="en-US"/>
              </w:rPr>
              <w:t xml:space="preserve">R. </w:t>
            </w:r>
            <w:r w:rsidRPr="0054727B">
              <w:rPr>
                <w:rFonts w:asciiTheme="minorHAnsi" w:hAnsiTheme="minorHAnsi"/>
                <w:caps/>
                <w:sz w:val="22"/>
                <w:szCs w:val="22"/>
                <w:lang w:val="en-US"/>
              </w:rPr>
              <w:t>teleron</w:t>
            </w:r>
          </w:p>
        </w:tc>
        <w:tc>
          <w:tcPr>
            <w:tcW w:w="5834" w:type="dxa"/>
            <w:vAlign w:val="center"/>
          </w:tcPr>
          <w:p w:rsidR="004E0D1D" w:rsidRPr="0054727B" w:rsidRDefault="0054727B" w:rsidP="00DC2E36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  <w:lang w:val="en-US"/>
              </w:rPr>
            </w:pPr>
            <w:r>
              <w:rPr>
                <w:rFonts w:asciiTheme="minorHAnsi" w:hAnsiTheme="minorHAnsi"/>
                <w:sz w:val="22"/>
                <w:szCs w:val="22"/>
                <w:lang w:val="en-US"/>
              </w:rPr>
              <w:t>IT Applications Support Manager</w:t>
            </w:r>
          </w:p>
        </w:tc>
      </w:tr>
      <w:tr w:rsidR="004E0D1D" w:rsidRPr="00E327BA" w:rsidTr="00DC2E36">
        <w:trPr>
          <w:trHeight w:val="380"/>
        </w:trPr>
        <w:tc>
          <w:tcPr>
            <w:tcW w:w="3664" w:type="dxa"/>
            <w:vAlign w:val="center"/>
          </w:tcPr>
          <w:p w:rsidR="004E0D1D" w:rsidRPr="0054727B" w:rsidRDefault="00467BA4" w:rsidP="00DC2E36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  <w:lang w:val="en-US"/>
              </w:rPr>
            </w:pPr>
            <w:r w:rsidRPr="0054727B">
              <w:rPr>
                <w:rFonts w:asciiTheme="minorHAnsi" w:hAnsiTheme="minorHAnsi"/>
                <w:sz w:val="22"/>
                <w:szCs w:val="22"/>
                <w:lang w:val="en-US"/>
              </w:rPr>
              <w:t xml:space="preserve">Mark </w:t>
            </w:r>
            <w:r w:rsidRPr="0054727B">
              <w:rPr>
                <w:rFonts w:asciiTheme="minorHAnsi" w:hAnsiTheme="minorHAnsi"/>
                <w:caps/>
                <w:sz w:val="22"/>
                <w:szCs w:val="22"/>
                <w:lang w:val="en-US"/>
              </w:rPr>
              <w:t>Yap</w:t>
            </w:r>
          </w:p>
        </w:tc>
        <w:tc>
          <w:tcPr>
            <w:tcW w:w="5834" w:type="dxa"/>
            <w:vAlign w:val="center"/>
          </w:tcPr>
          <w:p w:rsidR="004E0D1D" w:rsidRPr="0054727B" w:rsidRDefault="0054727B" w:rsidP="00DC2E36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  <w:lang w:val="en-US"/>
              </w:rPr>
            </w:pPr>
            <w:r>
              <w:rPr>
                <w:rFonts w:asciiTheme="minorHAnsi" w:hAnsiTheme="minorHAnsi"/>
                <w:sz w:val="22"/>
                <w:szCs w:val="22"/>
                <w:lang w:val="en-US"/>
              </w:rPr>
              <w:t>AVP – Information Technology</w:t>
            </w:r>
          </w:p>
        </w:tc>
      </w:tr>
    </w:tbl>
    <w:p w:rsidR="004E0D1D" w:rsidRPr="009E6662" w:rsidRDefault="004E0D1D" w:rsidP="00E327BA">
      <w:pPr>
        <w:spacing w:after="0"/>
        <w:ind w:left="578" w:firstLine="0"/>
        <w:rPr>
          <w:color w:val="auto"/>
          <w:sz w:val="14"/>
          <w:u w:val="single"/>
        </w:rPr>
      </w:pPr>
    </w:p>
    <w:p w:rsidR="00E327BA" w:rsidRDefault="00E327BA" w:rsidP="00E327BA">
      <w:pPr>
        <w:ind w:left="576" w:firstLine="0"/>
        <w:rPr>
          <w:color w:val="auto"/>
          <w:u w:val="single"/>
        </w:rPr>
      </w:pPr>
      <w:r>
        <w:rPr>
          <w:color w:val="auto"/>
          <w:u w:val="single"/>
        </w:rPr>
        <w:t xml:space="preserve">Data For Action </w:t>
      </w:r>
      <w:r w:rsidRPr="00E00488">
        <w:rPr>
          <w:color w:val="auto"/>
          <w:u w:val="single"/>
        </w:rPr>
        <w:t>stakeholder:</w:t>
      </w:r>
    </w:p>
    <w:tbl>
      <w:tblPr>
        <w:tblW w:w="9498" w:type="dxa"/>
        <w:tblInd w:w="675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 w:firstRow="1" w:lastRow="1" w:firstColumn="1" w:lastColumn="1" w:noHBand="0" w:noVBand="0"/>
      </w:tblPr>
      <w:tblGrid>
        <w:gridCol w:w="3664"/>
        <w:gridCol w:w="5834"/>
      </w:tblGrid>
      <w:tr w:rsidR="00E327BA" w:rsidRPr="00E327BA" w:rsidTr="00E327BA">
        <w:trPr>
          <w:trHeight w:val="378"/>
        </w:trPr>
        <w:tc>
          <w:tcPr>
            <w:tcW w:w="3664" w:type="dxa"/>
            <w:vAlign w:val="center"/>
          </w:tcPr>
          <w:p w:rsidR="00E327BA" w:rsidRPr="0054727B" w:rsidRDefault="00E327BA" w:rsidP="00E327BA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  <w:lang w:val="en-US"/>
              </w:rPr>
            </w:pPr>
            <w:r w:rsidRPr="0054727B">
              <w:rPr>
                <w:rFonts w:asciiTheme="minorHAnsi" w:hAnsiTheme="minorHAnsi"/>
                <w:sz w:val="22"/>
                <w:szCs w:val="22"/>
                <w:lang w:val="en-US"/>
              </w:rPr>
              <w:t>Helene VIX</w:t>
            </w:r>
          </w:p>
        </w:tc>
        <w:tc>
          <w:tcPr>
            <w:tcW w:w="5834" w:type="dxa"/>
            <w:vAlign w:val="center"/>
          </w:tcPr>
          <w:p w:rsidR="00E327BA" w:rsidRPr="0054727B" w:rsidRDefault="00E327BA" w:rsidP="00E327BA">
            <w:pPr>
              <w:pStyle w:val="PARGTITR2"/>
              <w:jc w:val="left"/>
              <w:rPr>
                <w:rFonts w:asciiTheme="minorHAnsi" w:hAnsiTheme="minorHAnsi"/>
                <w:sz w:val="22"/>
                <w:szCs w:val="22"/>
                <w:lang w:val="en-US"/>
              </w:rPr>
            </w:pPr>
            <w:r w:rsidRPr="0054727B">
              <w:rPr>
                <w:rFonts w:asciiTheme="minorHAnsi" w:hAnsiTheme="minorHAnsi"/>
                <w:sz w:val="22"/>
                <w:szCs w:val="22"/>
                <w:lang w:val="en-US"/>
              </w:rPr>
              <w:t>BI Consultant</w:t>
            </w:r>
          </w:p>
        </w:tc>
      </w:tr>
    </w:tbl>
    <w:p w:rsidR="00AC4D5D" w:rsidRPr="00D76DA6" w:rsidRDefault="00AC4D5D" w:rsidP="00AC4D5D">
      <w:pPr>
        <w:pStyle w:val="Paragraphedeliste"/>
        <w:tabs>
          <w:tab w:val="left" w:pos="1560"/>
        </w:tabs>
        <w:spacing w:after="0"/>
        <w:rPr>
          <w:color w:val="auto"/>
        </w:rPr>
      </w:pPr>
    </w:p>
    <w:p w:rsidR="00AC4D5D" w:rsidRPr="00DB70AF" w:rsidRDefault="00AC4D5D" w:rsidP="00AC4D5D">
      <w:pPr>
        <w:pStyle w:val="Titre2"/>
        <w:tabs>
          <w:tab w:val="left" w:pos="426"/>
        </w:tabs>
        <w:ind w:hanging="292"/>
        <w:rPr>
          <w:b/>
        </w:rPr>
      </w:pPr>
      <w:bookmarkStart w:id="6" w:name="_Toc359619011"/>
      <w:bookmarkStart w:id="7" w:name="_Toc359807258"/>
      <w:bookmarkStart w:id="8" w:name="_Toc415272926"/>
      <w:r>
        <w:rPr>
          <w:b/>
        </w:rPr>
        <w:t>Purpose of the document</w:t>
      </w:r>
      <w:bookmarkEnd w:id="6"/>
      <w:bookmarkEnd w:id="7"/>
      <w:bookmarkEnd w:id="8"/>
    </w:p>
    <w:p w:rsidR="00AC4D5D" w:rsidRDefault="009259AA" w:rsidP="009259AA">
      <w:pPr>
        <w:pStyle w:val="Paragraphedeliste"/>
        <w:tabs>
          <w:tab w:val="left" w:pos="284"/>
          <w:tab w:val="left" w:pos="1560"/>
        </w:tabs>
        <w:spacing w:after="0"/>
        <w:ind w:left="284" w:firstLine="0"/>
        <w:rPr>
          <w:color w:val="auto"/>
        </w:rPr>
      </w:pPr>
      <w:r>
        <w:rPr>
          <w:color w:val="auto"/>
        </w:rPr>
        <w:t xml:space="preserve">The purpose of the document is to specify reports and analysis cubes that will be deployed as part of the </w:t>
      </w:r>
      <w:r w:rsidR="00702518">
        <w:rPr>
          <w:color w:val="auto"/>
        </w:rPr>
        <w:t>project for the Flash Furnace area</w:t>
      </w:r>
      <w:r>
        <w:rPr>
          <w:color w:val="auto"/>
        </w:rPr>
        <w:t>.</w:t>
      </w:r>
    </w:p>
    <w:p w:rsidR="00CC2788" w:rsidRDefault="00CC2788" w:rsidP="00CC2788">
      <w:pPr>
        <w:pStyle w:val="Paragraphedeliste"/>
        <w:tabs>
          <w:tab w:val="left" w:pos="1560"/>
        </w:tabs>
        <w:spacing w:after="0"/>
        <w:rPr>
          <w:color w:val="auto"/>
        </w:rPr>
      </w:pPr>
    </w:p>
    <w:p w:rsidR="00AC4D5D" w:rsidRDefault="00AC4D5D" w:rsidP="00AC4D5D">
      <w:pPr>
        <w:pStyle w:val="Titre2"/>
        <w:tabs>
          <w:tab w:val="left" w:pos="426"/>
        </w:tabs>
        <w:ind w:hanging="292"/>
        <w:rPr>
          <w:b/>
        </w:rPr>
      </w:pPr>
      <w:bookmarkStart w:id="9" w:name="_Toc359619013"/>
      <w:bookmarkStart w:id="10" w:name="_Toc359807260"/>
      <w:bookmarkStart w:id="11" w:name="_Toc415272927"/>
      <w:r>
        <w:rPr>
          <w:b/>
        </w:rPr>
        <w:t>Project’s purpose</w:t>
      </w:r>
      <w:bookmarkEnd w:id="9"/>
      <w:bookmarkEnd w:id="10"/>
      <w:bookmarkEnd w:id="11"/>
    </w:p>
    <w:p w:rsidR="00AC4D5D" w:rsidRDefault="00AC4D5D" w:rsidP="00CC2788">
      <w:pPr>
        <w:spacing w:before="60" w:after="0"/>
        <w:ind w:left="284" w:firstLine="0"/>
        <w:jc w:val="both"/>
        <w:rPr>
          <w:color w:val="auto"/>
        </w:rPr>
      </w:pPr>
      <w:r w:rsidRPr="00544E49">
        <w:rPr>
          <w:color w:val="auto"/>
        </w:rPr>
        <w:t xml:space="preserve">The purpose of </w:t>
      </w:r>
      <w:r w:rsidR="00702518">
        <w:rPr>
          <w:color w:val="auto"/>
        </w:rPr>
        <w:t>this</w:t>
      </w:r>
      <w:r>
        <w:rPr>
          <w:color w:val="auto"/>
        </w:rPr>
        <w:t xml:space="preserve"> BI pilot project is to setup an </w:t>
      </w:r>
      <w:r w:rsidR="00702518">
        <w:rPr>
          <w:b/>
          <w:color w:val="auto"/>
        </w:rPr>
        <w:t xml:space="preserve">MS BI application </w:t>
      </w:r>
      <w:r>
        <w:rPr>
          <w:color w:val="auto"/>
        </w:rPr>
        <w:t xml:space="preserve">for </w:t>
      </w:r>
      <w:r w:rsidR="00702518">
        <w:rPr>
          <w:color w:val="auto"/>
        </w:rPr>
        <w:t xml:space="preserve">monitoring the </w:t>
      </w:r>
      <w:r w:rsidR="0048720A">
        <w:rPr>
          <w:color w:val="auto"/>
        </w:rPr>
        <w:t>FSFE process as well as the FSFE production.</w:t>
      </w:r>
    </w:p>
    <w:p w:rsidR="00E327BA" w:rsidRPr="009259AA" w:rsidRDefault="00E327BA" w:rsidP="00CC2788">
      <w:pPr>
        <w:spacing w:before="60" w:after="0"/>
        <w:ind w:left="284" w:firstLine="0"/>
        <w:jc w:val="both"/>
        <w:rPr>
          <w:b/>
          <w:color w:val="auto"/>
          <w:u w:val="single"/>
        </w:rPr>
      </w:pPr>
      <w:r w:rsidRPr="009259AA">
        <w:rPr>
          <w:b/>
          <w:color w:val="auto"/>
          <w:u w:val="single"/>
        </w:rPr>
        <w:t>Data perimeter</w:t>
      </w:r>
    </w:p>
    <w:p w:rsidR="00AC4D5D" w:rsidRDefault="00F96E58" w:rsidP="00CC2788">
      <w:pPr>
        <w:spacing w:after="0"/>
        <w:ind w:left="284" w:firstLine="0"/>
        <w:jc w:val="both"/>
        <w:rPr>
          <w:color w:val="auto"/>
        </w:rPr>
      </w:pPr>
      <w:r>
        <w:rPr>
          <w:color w:val="auto"/>
        </w:rPr>
        <w:t>The</w:t>
      </w:r>
      <w:r w:rsidR="0048720A">
        <w:rPr>
          <w:color w:val="auto"/>
        </w:rPr>
        <w:t xml:space="preserve"> application</w:t>
      </w:r>
      <w:r w:rsidR="009259AA">
        <w:rPr>
          <w:color w:val="auto"/>
        </w:rPr>
        <w:t xml:space="preserve"> will process </w:t>
      </w:r>
      <w:r>
        <w:rPr>
          <w:color w:val="auto"/>
        </w:rPr>
        <w:t>data on</w:t>
      </w:r>
      <w:r w:rsidR="00BF0D98">
        <w:rPr>
          <w:color w:val="auto"/>
        </w:rPr>
        <w:t xml:space="preserve"> </w:t>
      </w:r>
      <w:r w:rsidR="0048720A">
        <w:rPr>
          <w:color w:val="auto"/>
        </w:rPr>
        <w:t>process conditions</w:t>
      </w:r>
      <w:r>
        <w:rPr>
          <w:color w:val="auto"/>
        </w:rPr>
        <w:t>, slowdowns, downtimes and taken actions for the FSFE area.</w:t>
      </w:r>
    </w:p>
    <w:p w:rsidR="003738DE" w:rsidRPr="003738DE" w:rsidRDefault="00CC2788" w:rsidP="00CC2788">
      <w:pPr>
        <w:spacing w:after="0"/>
        <w:ind w:left="0" w:firstLine="284"/>
        <w:jc w:val="both"/>
        <w:rPr>
          <w:color w:val="auto"/>
        </w:rPr>
      </w:pPr>
      <w:r>
        <w:rPr>
          <w:color w:val="auto"/>
        </w:rPr>
        <w:t xml:space="preserve">The </w:t>
      </w:r>
      <w:r w:rsidR="00F96E58">
        <w:rPr>
          <w:color w:val="auto"/>
        </w:rPr>
        <w:t>application</w:t>
      </w:r>
      <w:r>
        <w:rPr>
          <w:color w:val="auto"/>
        </w:rPr>
        <w:t xml:space="preserve"> will collect</w:t>
      </w:r>
      <w:r w:rsidR="003738DE" w:rsidRPr="003738DE">
        <w:rPr>
          <w:color w:val="auto"/>
        </w:rPr>
        <w:t xml:space="preserve"> these data from:</w:t>
      </w:r>
    </w:p>
    <w:p w:rsidR="003738DE" w:rsidRDefault="003738DE" w:rsidP="008520DA">
      <w:pPr>
        <w:pStyle w:val="Paragraphedeliste"/>
        <w:numPr>
          <w:ilvl w:val="0"/>
          <w:numId w:val="3"/>
        </w:numPr>
        <w:spacing w:after="0"/>
        <w:ind w:left="993" w:hanging="284"/>
        <w:jc w:val="both"/>
        <w:rPr>
          <w:color w:val="auto"/>
        </w:rPr>
      </w:pPr>
      <w:r w:rsidRPr="003738DE">
        <w:rPr>
          <w:color w:val="auto"/>
        </w:rPr>
        <w:t xml:space="preserve">the PI system, </w:t>
      </w:r>
    </w:p>
    <w:p w:rsidR="003738DE" w:rsidRDefault="003738DE" w:rsidP="008520DA">
      <w:pPr>
        <w:pStyle w:val="Paragraphedeliste"/>
        <w:numPr>
          <w:ilvl w:val="0"/>
          <w:numId w:val="3"/>
        </w:numPr>
        <w:spacing w:after="0"/>
        <w:ind w:left="993" w:hanging="284"/>
        <w:jc w:val="both"/>
        <w:rPr>
          <w:color w:val="auto"/>
        </w:rPr>
      </w:pPr>
      <w:r>
        <w:rPr>
          <w:color w:val="auto"/>
        </w:rPr>
        <w:t>the LIMS (Laboratory system)</w:t>
      </w:r>
      <w:r w:rsidR="00CC2788">
        <w:rPr>
          <w:color w:val="auto"/>
        </w:rPr>
        <w:t>,</w:t>
      </w:r>
    </w:p>
    <w:p w:rsidR="003738DE" w:rsidRDefault="00420FC5" w:rsidP="008520DA">
      <w:pPr>
        <w:pStyle w:val="Paragraphedeliste"/>
        <w:numPr>
          <w:ilvl w:val="0"/>
          <w:numId w:val="3"/>
        </w:numPr>
        <w:spacing w:after="0"/>
        <w:ind w:left="993" w:hanging="284"/>
        <w:jc w:val="both"/>
        <w:rPr>
          <w:color w:val="auto"/>
        </w:rPr>
      </w:pPr>
      <w:r>
        <w:rPr>
          <w:color w:val="auto"/>
        </w:rPr>
        <w:t>the RTDuet database</w:t>
      </w:r>
      <w:r w:rsidR="00CC2788">
        <w:rPr>
          <w:color w:val="auto"/>
        </w:rPr>
        <w:t>,</w:t>
      </w:r>
    </w:p>
    <w:p w:rsidR="00CC2788" w:rsidRDefault="00420FC5" w:rsidP="008520DA">
      <w:pPr>
        <w:pStyle w:val="Paragraphedeliste"/>
        <w:numPr>
          <w:ilvl w:val="0"/>
          <w:numId w:val="3"/>
        </w:numPr>
        <w:spacing w:after="0"/>
        <w:ind w:left="993" w:hanging="284"/>
        <w:jc w:val="both"/>
        <w:rPr>
          <w:color w:val="auto"/>
        </w:rPr>
      </w:pPr>
      <w:r>
        <w:rPr>
          <w:color w:val="auto"/>
        </w:rPr>
        <w:t xml:space="preserve">the </w:t>
      </w:r>
      <w:r w:rsidR="006B566D">
        <w:rPr>
          <w:color w:val="auto"/>
        </w:rPr>
        <w:t>Action Tracker</w:t>
      </w:r>
      <w:r>
        <w:rPr>
          <w:color w:val="auto"/>
        </w:rPr>
        <w:t xml:space="preserve"> database.</w:t>
      </w:r>
    </w:p>
    <w:p w:rsidR="00420FC5" w:rsidRDefault="00CC2788" w:rsidP="00AB6B17">
      <w:pPr>
        <w:spacing w:before="60"/>
        <w:ind w:left="284" w:firstLine="0"/>
        <w:jc w:val="both"/>
        <w:rPr>
          <w:color w:val="auto"/>
        </w:rPr>
      </w:pPr>
      <w:r w:rsidRPr="00CC2788">
        <w:rPr>
          <w:color w:val="auto"/>
        </w:rPr>
        <w:t xml:space="preserve">In term of history, the </w:t>
      </w:r>
      <w:r w:rsidR="00420FC5">
        <w:rPr>
          <w:color w:val="auto"/>
        </w:rPr>
        <w:t>application</w:t>
      </w:r>
      <w:r w:rsidRPr="00CC2788">
        <w:rPr>
          <w:color w:val="auto"/>
        </w:rPr>
        <w:t xml:space="preserve"> will process data from </w:t>
      </w:r>
      <w:r w:rsidR="00420FC5">
        <w:rPr>
          <w:color w:val="auto"/>
        </w:rPr>
        <w:t>May 1 2015</w:t>
      </w:r>
      <w:r w:rsidRPr="00CC2788">
        <w:rPr>
          <w:color w:val="auto"/>
        </w:rPr>
        <w:t xml:space="preserve"> (</w:t>
      </w:r>
      <w:r w:rsidRPr="00D9115B">
        <w:rPr>
          <w:b/>
          <w:color w:val="FF0000"/>
        </w:rPr>
        <w:t>to be confirmed</w:t>
      </w:r>
      <w:r w:rsidR="00420FC5">
        <w:rPr>
          <w:color w:val="auto"/>
        </w:rPr>
        <w:t>).</w:t>
      </w:r>
    </w:p>
    <w:p w:rsidR="00E327BA" w:rsidRPr="009259AA" w:rsidRDefault="007E0C6C" w:rsidP="00CC2788">
      <w:pPr>
        <w:spacing w:before="60" w:after="0"/>
        <w:ind w:left="284" w:firstLine="0"/>
        <w:jc w:val="both"/>
        <w:rPr>
          <w:b/>
          <w:color w:val="auto"/>
          <w:u w:val="single"/>
        </w:rPr>
      </w:pPr>
      <w:r w:rsidRPr="009259AA">
        <w:rPr>
          <w:b/>
          <w:color w:val="auto"/>
          <w:u w:val="single"/>
        </w:rPr>
        <w:t>Users’</w:t>
      </w:r>
      <w:r w:rsidR="00E327BA" w:rsidRPr="009259AA">
        <w:rPr>
          <w:b/>
          <w:color w:val="auto"/>
          <w:u w:val="single"/>
        </w:rPr>
        <w:t xml:space="preserve"> perimeter</w:t>
      </w:r>
    </w:p>
    <w:p w:rsidR="00AC4D5D" w:rsidRDefault="008730BD" w:rsidP="00CC2788">
      <w:pPr>
        <w:spacing w:before="60" w:after="0"/>
        <w:ind w:left="284" w:firstLine="0"/>
        <w:jc w:val="both"/>
        <w:rPr>
          <w:color w:val="auto"/>
        </w:rPr>
      </w:pPr>
      <w:r>
        <w:rPr>
          <w:color w:val="auto"/>
        </w:rPr>
        <w:t xml:space="preserve">The following people will access to the BI </w:t>
      </w:r>
      <w:r w:rsidR="0096200E">
        <w:rPr>
          <w:color w:val="auto"/>
        </w:rPr>
        <w:t xml:space="preserve">FSFE </w:t>
      </w:r>
      <w:r>
        <w:rPr>
          <w:color w:val="auto"/>
        </w:rPr>
        <w:t>platform:</w:t>
      </w:r>
    </w:p>
    <w:p w:rsidR="008730BD" w:rsidRDefault="00C547ED" w:rsidP="008520DA">
      <w:pPr>
        <w:pStyle w:val="Paragraphedeliste"/>
        <w:numPr>
          <w:ilvl w:val="0"/>
          <w:numId w:val="3"/>
        </w:numPr>
        <w:spacing w:after="0"/>
        <w:ind w:left="993" w:hanging="284"/>
        <w:jc w:val="both"/>
        <w:rPr>
          <w:color w:val="auto"/>
          <w:szCs w:val="22"/>
        </w:rPr>
      </w:pPr>
      <w:r>
        <w:rPr>
          <w:color w:val="auto"/>
          <w:szCs w:val="22"/>
        </w:rPr>
        <w:t>Nap</w:t>
      </w:r>
      <w:r w:rsidR="008730BD" w:rsidRPr="008730BD">
        <w:rPr>
          <w:color w:val="auto"/>
          <w:szCs w:val="22"/>
        </w:rPr>
        <w:t xml:space="preserve"> </w:t>
      </w:r>
      <w:r w:rsidR="00467BA4">
        <w:rPr>
          <w:color w:val="auto"/>
          <w:szCs w:val="22"/>
        </w:rPr>
        <w:t xml:space="preserve">A. Nepomuceno </w:t>
      </w:r>
      <w:r w:rsidR="008730BD" w:rsidRPr="008730BD">
        <w:rPr>
          <w:color w:val="auto"/>
          <w:szCs w:val="22"/>
        </w:rPr>
        <w:t>(</w:t>
      </w:r>
      <w:r w:rsidR="006B7878">
        <w:rPr>
          <w:color w:val="auto"/>
          <w:szCs w:val="22"/>
        </w:rPr>
        <w:t xml:space="preserve">PASAR </w:t>
      </w:r>
      <w:r w:rsidR="00467BA4">
        <w:rPr>
          <w:color w:val="auto"/>
          <w:szCs w:val="22"/>
        </w:rPr>
        <w:t>Senior Process Engineer</w:t>
      </w:r>
      <w:r w:rsidR="008730BD">
        <w:rPr>
          <w:color w:val="auto"/>
          <w:szCs w:val="22"/>
        </w:rPr>
        <w:t>) –</w:t>
      </w:r>
      <w:r w:rsidR="006B7878">
        <w:rPr>
          <w:color w:val="auto"/>
          <w:szCs w:val="22"/>
        </w:rPr>
        <w:t xml:space="preserve"> Consumer role</w:t>
      </w:r>
    </w:p>
    <w:p w:rsidR="00F924FD" w:rsidRDefault="00C547ED" w:rsidP="008520DA">
      <w:pPr>
        <w:pStyle w:val="Paragraphedeliste"/>
        <w:numPr>
          <w:ilvl w:val="0"/>
          <w:numId w:val="3"/>
        </w:numPr>
        <w:spacing w:after="0"/>
        <w:ind w:left="993" w:hanging="284"/>
        <w:jc w:val="both"/>
        <w:rPr>
          <w:color w:val="auto"/>
          <w:szCs w:val="22"/>
        </w:rPr>
      </w:pPr>
      <w:r>
        <w:rPr>
          <w:color w:val="auto"/>
          <w:szCs w:val="22"/>
        </w:rPr>
        <w:t>Jason</w:t>
      </w:r>
      <w:r w:rsidR="00467BA4">
        <w:rPr>
          <w:color w:val="auto"/>
          <w:szCs w:val="22"/>
        </w:rPr>
        <w:t xml:space="preserve"> S. Meralles (PASAR Process Engineer) – Consumer role</w:t>
      </w:r>
    </w:p>
    <w:p w:rsidR="008730BD" w:rsidRPr="008730BD" w:rsidRDefault="008730BD" w:rsidP="008520DA">
      <w:pPr>
        <w:pStyle w:val="Paragraphedeliste"/>
        <w:numPr>
          <w:ilvl w:val="0"/>
          <w:numId w:val="3"/>
        </w:numPr>
        <w:spacing w:after="0"/>
        <w:ind w:left="993" w:hanging="284"/>
        <w:jc w:val="both"/>
        <w:rPr>
          <w:color w:val="auto"/>
          <w:szCs w:val="22"/>
        </w:rPr>
      </w:pPr>
      <w:bookmarkStart w:id="12" w:name="OLE_LINK100"/>
      <w:bookmarkStart w:id="13" w:name="OLE_LINK101"/>
      <w:bookmarkStart w:id="14" w:name="OLE_LINK102"/>
      <w:r w:rsidRPr="008730BD">
        <w:rPr>
          <w:color w:val="auto"/>
          <w:szCs w:val="22"/>
        </w:rPr>
        <w:t xml:space="preserve">Ramanathan Muthuraman </w:t>
      </w:r>
      <w:bookmarkEnd w:id="12"/>
      <w:bookmarkEnd w:id="13"/>
      <w:bookmarkEnd w:id="14"/>
      <w:r w:rsidRPr="008730BD">
        <w:rPr>
          <w:color w:val="auto"/>
          <w:szCs w:val="22"/>
        </w:rPr>
        <w:t>(</w:t>
      </w:r>
      <w:r w:rsidR="006B7878">
        <w:rPr>
          <w:color w:val="auto"/>
          <w:szCs w:val="22"/>
        </w:rPr>
        <w:t>PASAR</w:t>
      </w:r>
      <w:r w:rsidR="006B7878" w:rsidRPr="008730BD">
        <w:rPr>
          <w:color w:val="auto"/>
          <w:szCs w:val="22"/>
        </w:rPr>
        <w:t xml:space="preserve"> </w:t>
      </w:r>
      <w:r w:rsidR="006B7878">
        <w:rPr>
          <w:color w:val="auto"/>
          <w:szCs w:val="22"/>
        </w:rPr>
        <w:t>Process SVP) – Consumer role</w:t>
      </w:r>
    </w:p>
    <w:p w:rsidR="008730BD" w:rsidRDefault="008730BD" w:rsidP="008520DA">
      <w:pPr>
        <w:pStyle w:val="Paragraphedeliste"/>
        <w:numPr>
          <w:ilvl w:val="0"/>
          <w:numId w:val="3"/>
        </w:numPr>
        <w:spacing w:after="0"/>
        <w:ind w:left="993" w:hanging="284"/>
        <w:jc w:val="both"/>
        <w:rPr>
          <w:color w:val="auto"/>
          <w:szCs w:val="22"/>
        </w:rPr>
      </w:pPr>
      <w:r w:rsidRPr="008730BD">
        <w:rPr>
          <w:color w:val="auto"/>
          <w:szCs w:val="22"/>
        </w:rPr>
        <w:t>J</w:t>
      </w:r>
      <w:r w:rsidR="006B7878">
        <w:rPr>
          <w:color w:val="auto"/>
          <w:szCs w:val="22"/>
        </w:rPr>
        <w:t>oven Chiong (PASAR Process AVP) – Consumer role</w:t>
      </w:r>
    </w:p>
    <w:p w:rsidR="0054727B" w:rsidRPr="008730BD" w:rsidRDefault="0054727B" w:rsidP="008520DA">
      <w:pPr>
        <w:pStyle w:val="Paragraphedeliste"/>
        <w:numPr>
          <w:ilvl w:val="0"/>
          <w:numId w:val="3"/>
        </w:numPr>
        <w:spacing w:after="0"/>
        <w:ind w:left="993" w:hanging="284"/>
        <w:jc w:val="both"/>
        <w:rPr>
          <w:color w:val="auto"/>
          <w:szCs w:val="22"/>
        </w:rPr>
      </w:pPr>
      <w:r>
        <w:rPr>
          <w:color w:val="auto"/>
          <w:szCs w:val="22"/>
        </w:rPr>
        <w:t>Rachelle Mae S. Tuble (PASAR BI Expert) – Key user role</w:t>
      </w:r>
    </w:p>
    <w:p w:rsidR="00816DB2" w:rsidRPr="00CC2788" w:rsidRDefault="00816DB2" w:rsidP="00B43FF9">
      <w:pPr>
        <w:pStyle w:val="Paragraphedeliste"/>
        <w:tabs>
          <w:tab w:val="left" w:pos="1560"/>
        </w:tabs>
        <w:spacing w:after="0"/>
        <w:rPr>
          <w:color w:val="auto"/>
        </w:rPr>
      </w:pPr>
    </w:p>
    <w:p w:rsidR="00B43FF9" w:rsidRDefault="00B43FF9" w:rsidP="00B43FF9">
      <w:pPr>
        <w:pStyle w:val="Titre2"/>
        <w:tabs>
          <w:tab w:val="left" w:pos="426"/>
        </w:tabs>
        <w:ind w:hanging="292"/>
        <w:rPr>
          <w:b/>
        </w:rPr>
      </w:pPr>
      <w:bookmarkStart w:id="15" w:name="_Toc359619012"/>
      <w:bookmarkStart w:id="16" w:name="_Toc359807259"/>
      <w:bookmarkStart w:id="17" w:name="_Toc415272928"/>
      <w:r>
        <w:rPr>
          <w:b/>
        </w:rPr>
        <w:lastRenderedPageBreak/>
        <w:t xml:space="preserve">Project’s background: </w:t>
      </w:r>
      <w:bookmarkEnd w:id="15"/>
      <w:bookmarkEnd w:id="16"/>
      <w:r w:rsidR="00DD03BC">
        <w:rPr>
          <w:b/>
        </w:rPr>
        <w:t>the flash furnace process</w:t>
      </w:r>
      <w:bookmarkEnd w:id="17"/>
    </w:p>
    <w:p w:rsidR="00B43FF9" w:rsidRPr="00B43FF9" w:rsidRDefault="00DD03BC" w:rsidP="00B43FF9">
      <w:pPr>
        <w:spacing w:before="120" w:after="0"/>
        <w:ind w:left="425" w:firstLine="0"/>
        <w:jc w:val="both"/>
        <w:rPr>
          <w:color w:val="auto"/>
        </w:rPr>
      </w:pPr>
      <w:r w:rsidRPr="00DD03BC">
        <w:rPr>
          <w:color w:val="auto"/>
        </w:rPr>
        <w:t>The purpose of the FSFE process is to provide Matte to feed the Converter furnace with minimum copper loss in the FSFE granulated slag</w:t>
      </w:r>
      <w:r w:rsidR="00B43FF9" w:rsidRPr="00B43FF9">
        <w:rPr>
          <w:color w:val="auto"/>
        </w:rPr>
        <w:t>.</w:t>
      </w:r>
    </w:p>
    <w:p w:rsidR="00B43FF9" w:rsidRPr="00641640" w:rsidRDefault="00B43FF9" w:rsidP="00B43FF9">
      <w:pPr>
        <w:spacing w:after="0"/>
        <w:ind w:left="1072" w:firstLine="0"/>
        <w:contextualSpacing/>
        <w:jc w:val="both"/>
        <w:rPr>
          <w:sz w:val="2"/>
          <w:szCs w:val="20"/>
        </w:rPr>
      </w:pPr>
    </w:p>
    <w:p w:rsidR="00B43FF9" w:rsidRDefault="00B43FF9" w:rsidP="0096200E">
      <w:pPr>
        <w:spacing w:before="60" w:after="0"/>
        <w:ind w:left="284" w:firstLine="142"/>
        <w:jc w:val="both"/>
        <w:rPr>
          <w:b/>
          <w:u w:val="single"/>
        </w:rPr>
      </w:pPr>
      <w:r w:rsidRPr="00B932C1">
        <w:rPr>
          <w:b/>
          <w:u w:val="single"/>
        </w:rPr>
        <w:t>Diagram of the process</w:t>
      </w:r>
    </w:p>
    <w:p w:rsidR="00DD03BC" w:rsidRDefault="00DB0D96" w:rsidP="00DB0D96">
      <w:pPr>
        <w:spacing w:before="60" w:after="0"/>
        <w:ind w:left="284" w:firstLine="142"/>
        <w:rPr>
          <w:b/>
          <w:u w:val="single"/>
        </w:rPr>
      </w:pPr>
      <w:r>
        <w:rPr>
          <w:noProof/>
          <w:lang w:val="fr-FR" w:eastAsia="fr-FR"/>
        </w:rPr>
        <w:drawing>
          <wp:inline distT="0" distB="0" distL="0" distR="0" wp14:anchorId="6A2DDB6D" wp14:editId="7C47C94C">
            <wp:extent cx="6480000" cy="3328939"/>
            <wp:effectExtent l="0" t="0" r="0" b="508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32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F0" w:rsidRPr="005F6BF0" w:rsidRDefault="005F6BF0" w:rsidP="005F6BF0">
      <w:pPr>
        <w:spacing w:before="60" w:after="0"/>
        <w:ind w:left="284" w:firstLine="142"/>
        <w:jc w:val="both"/>
        <w:rPr>
          <w:b/>
          <w:u w:val="single"/>
        </w:rPr>
      </w:pPr>
      <w:r w:rsidRPr="005F6BF0">
        <w:rPr>
          <w:b/>
          <w:u w:val="single"/>
        </w:rPr>
        <w:t>Impact of expansion project on the FSFE process</w:t>
      </w:r>
    </w:p>
    <w:p w:rsidR="005F6BF0" w:rsidRPr="005F6BF0" w:rsidRDefault="005F6BF0" w:rsidP="005F6BF0">
      <w:pPr>
        <w:spacing w:before="120" w:after="0"/>
        <w:ind w:left="425" w:firstLine="0"/>
        <w:jc w:val="both"/>
        <w:rPr>
          <w:szCs w:val="22"/>
          <w:lang w:val="en-US"/>
        </w:rPr>
      </w:pPr>
      <w:r w:rsidRPr="005F6BF0">
        <w:rPr>
          <w:color w:val="auto"/>
          <w:szCs w:val="22"/>
        </w:rPr>
        <w:t>After the expansion project, the produced Matte grade will be increased from 52% to 62% thanks to increase of</w:t>
      </w:r>
      <w:r w:rsidRPr="005F6BF0">
        <w:rPr>
          <w:rFonts w:eastAsiaTheme="minorEastAsia" w:hAnsi="Calibri" w:cstheme="minorBidi"/>
          <w:color w:val="000000" w:themeColor="text1"/>
          <w:kern w:val="24"/>
          <w:szCs w:val="22"/>
        </w:rPr>
        <w:t xml:space="preserve"> Oxygen Plant capacities.</w:t>
      </w:r>
    </w:p>
    <w:p w:rsidR="005F6BF0" w:rsidRPr="005F6BF0" w:rsidRDefault="005F6BF0" w:rsidP="00AB6B17">
      <w:pPr>
        <w:spacing w:after="0"/>
        <w:ind w:left="425" w:firstLine="0"/>
        <w:jc w:val="both"/>
        <w:rPr>
          <w:color w:val="auto"/>
          <w:szCs w:val="22"/>
        </w:rPr>
      </w:pPr>
      <w:r w:rsidRPr="005F6BF0">
        <w:rPr>
          <w:color w:val="auto"/>
          <w:szCs w:val="22"/>
        </w:rPr>
        <w:t>The new Flash Furnace will no longer use electrodes and the slag will no longer be granulated: the FSFE Slag will be transported into pots and will stay in pot for 24/48 hours before being treated in the Slag Flotation Plant.</w:t>
      </w:r>
    </w:p>
    <w:p w:rsidR="005F6BF0" w:rsidRPr="005F6BF0" w:rsidRDefault="00AB6B17" w:rsidP="00477DE9">
      <w:pPr>
        <w:spacing w:before="120" w:after="0"/>
        <w:ind w:left="284" w:firstLine="142"/>
        <w:jc w:val="both"/>
        <w:rPr>
          <w:b/>
          <w:u w:val="single"/>
        </w:rPr>
      </w:pPr>
      <w:r>
        <w:rPr>
          <w:b/>
          <w:u w:val="single"/>
        </w:rPr>
        <w:t>Special point of attention for the FSFE process</w:t>
      </w:r>
    </w:p>
    <w:p w:rsidR="00477DE9" w:rsidRPr="005F6BF0" w:rsidRDefault="00477DE9" w:rsidP="00477DE9">
      <w:pPr>
        <w:spacing w:before="120" w:after="0"/>
        <w:ind w:left="425" w:firstLine="0"/>
        <w:jc w:val="both"/>
        <w:rPr>
          <w:szCs w:val="22"/>
          <w:lang w:val="en-US"/>
        </w:rPr>
      </w:pPr>
      <w:r>
        <w:rPr>
          <w:color w:val="auto"/>
          <w:szCs w:val="22"/>
        </w:rPr>
        <w:t>As the FSFE process is continuous, process data and results must be reconciled within a consistent time range</w:t>
      </w:r>
      <w:r w:rsidRPr="005F6BF0">
        <w:rPr>
          <w:rFonts w:eastAsiaTheme="minorEastAsia" w:hAnsi="Calibri" w:cstheme="minorBidi"/>
          <w:color w:val="000000" w:themeColor="text1"/>
          <w:kern w:val="24"/>
          <w:szCs w:val="22"/>
        </w:rPr>
        <w:t>.</w:t>
      </w:r>
    </w:p>
    <w:p w:rsidR="005F6BF0" w:rsidRDefault="00A777D0" w:rsidP="00477DE9">
      <w:pPr>
        <w:spacing w:after="0"/>
        <w:ind w:left="425" w:firstLine="0"/>
        <w:jc w:val="both"/>
        <w:rPr>
          <w:color w:val="auto"/>
          <w:szCs w:val="22"/>
        </w:rPr>
      </w:pPr>
      <w:r>
        <w:rPr>
          <w:color w:val="auto"/>
          <w:szCs w:val="22"/>
        </w:rPr>
        <w:t>As the main assignment of the FSFE process is to provide Matte to the Converter Furnace, time lags for all FSFE parameters are defined against to the Matte tapping.</w:t>
      </w:r>
    </w:p>
    <w:p w:rsidR="00A777D0" w:rsidRPr="00477DE9" w:rsidRDefault="00A777D0" w:rsidP="00477DE9">
      <w:pPr>
        <w:spacing w:after="0"/>
        <w:ind w:left="425" w:firstLine="0"/>
        <w:jc w:val="both"/>
        <w:rPr>
          <w:color w:val="auto"/>
          <w:szCs w:val="22"/>
        </w:rPr>
      </w:pPr>
    </w:p>
    <w:p w:rsidR="00B43FF9" w:rsidRDefault="00B43FF9" w:rsidP="00A777D0">
      <w:pPr>
        <w:spacing w:before="120" w:after="60"/>
      </w:pPr>
    </w:p>
    <w:p w:rsidR="00BC5FAB" w:rsidRPr="00011802" w:rsidRDefault="00AF5B2D" w:rsidP="006D02D8">
      <w:pPr>
        <w:pStyle w:val="Titre1"/>
        <w:numPr>
          <w:ilvl w:val="0"/>
          <w:numId w:val="2"/>
        </w:numPr>
        <w:tabs>
          <w:tab w:val="left" w:pos="284"/>
        </w:tabs>
        <w:spacing w:before="0"/>
        <w:ind w:left="567" w:hanging="567"/>
        <w:rPr>
          <w:smallCaps/>
          <w:color w:val="1F497D"/>
        </w:rPr>
      </w:pPr>
      <w:bookmarkStart w:id="18" w:name="_Toc415272929"/>
      <w:r>
        <w:rPr>
          <w:smallCaps/>
          <w:color w:val="1F497D"/>
        </w:rPr>
        <w:t>Typology</w:t>
      </w:r>
      <w:r w:rsidR="00BC5FAB">
        <w:rPr>
          <w:smallCaps/>
          <w:color w:val="1F497D"/>
        </w:rPr>
        <w:t xml:space="preserve"> of needs</w:t>
      </w:r>
      <w:bookmarkEnd w:id="18"/>
    </w:p>
    <w:p w:rsidR="00615E98" w:rsidRPr="00204A3D" w:rsidRDefault="000F2581" w:rsidP="00A777D0">
      <w:pPr>
        <w:pStyle w:val="Paragraphedeliste"/>
        <w:tabs>
          <w:tab w:val="left" w:pos="284"/>
          <w:tab w:val="left" w:pos="1560"/>
        </w:tabs>
        <w:spacing w:before="120" w:after="0"/>
        <w:ind w:left="284" w:firstLine="0"/>
        <w:rPr>
          <w:color w:val="000000" w:themeColor="text1"/>
        </w:rPr>
      </w:pPr>
      <w:r>
        <w:rPr>
          <w:color w:val="000000" w:themeColor="text1"/>
        </w:rPr>
        <w:t>Four</w:t>
      </w:r>
      <w:r w:rsidR="00545A0A" w:rsidRPr="00204A3D">
        <w:rPr>
          <w:color w:val="000000" w:themeColor="text1"/>
        </w:rPr>
        <w:t xml:space="preserve"> kinds of needs have been raised during the interviews:</w:t>
      </w:r>
    </w:p>
    <w:p w:rsidR="002A0505" w:rsidRDefault="002A0505" w:rsidP="0013316A">
      <w:pPr>
        <w:pStyle w:val="Paragraphedeliste"/>
        <w:tabs>
          <w:tab w:val="left" w:pos="567"/>
        </w:tabs>
        <w:spacing w:after="60"/>
        <w:ind w:left="851" w:hanging="142"/>
        <w:rPr>
          <w:color w:val="000000" w:themeColor="text1"/>
        </w:rPr>
      </w:pPr>
      <w:r w:rsidRPr="00204A3D">
        <w:rPr>
          <w:color w:val="000000" w:themeColor="text1"/>
        </w:rPr>
        <w:t>-</w:t>
      </w:r>
      <w:r w:rsidRPr="00204A3D">
        <w:rPr>
          <w:color w:val="000000" w:themeColor="text1"/>
        </w:rPr>
        <w:tab/>
        <w:t xml:space="preserve">monitor the performance of </w:t>
      </w:r>
      <w:r w:rsidR="00901565">
        <w:rPr>
          <w:color w:val="000000" w:themeColor="text1"/>
        </w:rPr>
        <w:t>the FSFE proces</w:t>
      </w:r>
      <w:r w:rsidRPr="00204A3D">
        <w:rPr>
          <w:color w:val="000000" w:themeColor="text1"/>
        </w:rPr>
        <w:t xml:space="preserve">s on a </w:t>
      </w:r>
      <w:r w:rsidR="00901565">
        <w:rPr>
          <w:color w:val="000000" w:themeColor="text1"/>
        </w:rPr>
        <w:t xml:space="preserve">daily, </w:t>
      </w:r>
      <w:r w:rsidRPr="00204A3D">
        <w:rPr>
          <w:color w:val="000000" w:themeColor="text1"/>
        </w:rPr>
        <w:t>weekly and monthly basis,</w:t>
      </w:r>
    </w:p>
    <w:p w:rsidR="000F2581" w:rsidRPr="000F2581" w:rsidRDefault="000F2581" w:rsidP="000F2581">
      <w:pPr>
        <w:pStyle w:val="Paragraphedeliste"/>
        <w:tabs>
          <w:tab w:val="left" w:pos="567"/>
        </w:tabs>
        <w:spacing w:after="60"/>
        <w:ind w:left="851" w:hanging="142"/>
        <w:rPr>
          <w:color w:val="000000" w:themeColor="text1"/>
        </w:rPr>
      </w:pPr>
      <w:r w:rsidRPr="00204A3D">
        <w:rPr>
          <w:color w:val="000000" w:themeColor="text1"/>
        </w:rPr>
        <w:t>-</w:t>
      </w:r>
      <w:r w:rsidRPr="00204A3D">
        <w:rPr>
          <w:color w:val="000000" w:themeColor="text1"/>
        </w:rPr>
        <w:tab/>
        <w:t xml:space="preserve">monitor the </w:t>
      </w:r>
      <w:r>
        <w:rPr>
          <w:color w:val="000000" w:themeColor="text1"/>
        </w:rPr>
        <w:t>FSFE production</w:t>
      </w:r>
      <w:r w:rsidRPr="00204A3D">
        <w:rPr>
          <w:color w:val="000000" w:themeColor="text1"/>
        </w:rPr>
        <w:t xml:space="preserve"> on a </w:t>
      </w:r>
      <w:r>
        <w:rPr>
          <w:color w:val="000000" w:themeColor="text1"/>
        </w:rPr>
        <w:t xml:space="preserve">daily, </w:t>
      </w:r>
      <w:r w:rsidRPr="00204A3D">
        <w:rPr>
          <w:color w:val="000000" w:themeColor="text1"/>
        </w:rPr>
        <w:t>weekly and monthly basis,</w:t>
      </w:r>
    </w:p>
    <w:p w:rsidR="002A0505" w:rsidRPr="00204A3D" w:rsidRDefault="002A0505" w:rsidP="0013316A">
      <w:pPr>
        <w:pStyle w:val="Paragraphedeliste"/>
        <w:tabs>
          <w:tab w:val="left" w:pos="567"/>
        </w:tabs>
        <w:spacing w:after="60"/>
        <w:ind w:left="851" w:hanging="142"/>
        <w:rPr>
          <w:color w:val="000000" w:themeColor="text1"/>
        </w:rPr>
      </w:pPr>
      <w:r w:rsidRPr="00204A3D">
        <w:rPr>
          <w:color w:val="000000" w:themeColor="text1"/>
        </w:rPr>
        <w:t>-</w:t>
      </w:r>
      <w:r w:rsidRPr="00204A3D">
        <w:rPr>
          <w:color w:val="000000" w:themeColor="text1"/>
        </w:rPr>
        <w:tab/>
      </w:r>
      <w:r w:rsidR="000F2581">
        <w:rPr>
          <w:color w:val="000000" w:themeColor="text1"/>
        </w:rPr>
        <w:t>highlight the FSFE process performance with plant availability</w:t>
      </w:r>
      <w:r w:rsidRPr="00204A3D">
        <w:rPr>
          <w:color w:val="000000" w:themeColor="text1"/>
        </w:rPr>
        <w:t>,</w:t>
      </w:r>
    </w:p>
    <w:p w:rsidR="002A0505" w:rsidRPr="00204A3D" w:rsidRDefault="002A0505" w:rsidP="0013316A">
      <w:pPr>
        <w:pStyle w:val="Paragraphedeliste"/>
        <w:tabs>
          <w:tab w:val="left" w:pos="567"/>
        </w:tabs>
        <w:spacing w:after="60"/>
        <w:ind w:left="851" w:hanging="142"/>
        <w:rPr>
          <w:color w:val="000000" w:themeColor="text1"/>
        </w:rPr>
      </w:pPr>
      <w:r w:rsidRPr="00204A3D">
        <w:rPr>
          <w:color w:val="000000" w:themeColor="text1"/>
        </w:rPr>
        <w:t>-</w:t>
      </w:r>
      <w:r w:rsidRPr="00204A3D">
        <w:rPr>
          <w:color w:val="000000" w:themeColor="text1"/>
        </w:rPr>
        <w:tab/>
      </w:r>
      <w:r w:rsidR="000B0BEE">
        <w:rPr>
          <w:color w:val="000000" w:themeColor="text1"/>
        </w:rPr>
        <w:t>report the taken actions in the FSFE area during the day, the week or the month</w:t>
      </w:r>
      <w:r w:rsidR="00E80719">
        <w:rPr>
          <w:color w:val="000000" w:themeColor="text1"/>
        </w:rPr>
        <w:t>.</w:t>
      </w:r>
    </w:p>
    <w:p w:rsidR="00A777D0" w:rsidRDefault="00A777D0">
      <w:pPr>
        <w:rPr>
          <w:color w:val="auto"/>
        </w:rPr>
      </w:pPr>
      <w:r>
        <w:rPr>
          <w:color w:val="auto"/>
        </w:rPr>
        <w:br w:type="page"/>
      </w:r>
    </w:p>
    <w:p w:rsidR="00655675" w:rsidRPr="00AF5B2D" w:rsidRDefault="00655675" w:rsidP="00AF5B2D">
      <w:pPr>
        <w:pStyle w:val="Titre1"/>
        <w:numPr>
          <w:ilvl w:val="0"/>
          <w:numId w:val="2"/>
        </w:numPr>
        <w:tabs>
          <w:tab w:val="left" w:pos="284"/>
        </w:tabs>
        <w:spacing w:before="0"/>
        <w:ind w:left="567" w:hanging="567"/>
        <w:rPr>
          <w:smallCaps/>
          <w:color w:val="1F497D"/>
        </w:rPr>
      </w:pPr>
      <w:bookmarkStart w:id="19" w:name="_Toc415272930"/>
      <w:r w:rsidRPr="00AF5B2D">
        <w:rPr>
          <w:smallCaps/>
          <w:color w:val="1F497D"/>
        </w:rPr>
        <w:lastRenderedPageBreak/>
        <w:t>Axis of analysis</w:t>
      </w:r>
      <w:r w:rsidR="00084583" w:rsidRPr="00AF5B2D">
        <w:rPr>
          <w:smallCaps/>
          <w:color w:val="1F497D"/>
        </w:rPr>
        <w:t xml:space="preserve"> (Dimensions)</w:t>
      </w:r>
      <w:bookmarkEnd w:id="19"/>
    </w:p>
    <w:p w:rsidR="002649D0" w:rsidRPr="002649D0" w:rsidRDefault="002649D0" w:rsidP="00E34643">
      <w:pPr>
        <w:pStyle w:val="Paragraphedeliste"/>
        <w:tabs>
          <w:tab w:val="left" w:pos="284"/>
          <w:tab w:val="left" w:pos="1560"/>
        </w:tabs>
        <w:spacing w:before="60" w:after="0"/>
        <w:ind w:left="284" w:firstLine="0"/>
        <w:jc w:val="both"/>
        <w:rPr>
          <w:color w:val="auto"/>
        </w:rPr>
      </w:pPr>
      <w:r w:rsidRPr="002649D0">
        <w:rPr>
          <w:color w:val="auto"/>
        </w:rPr>
        <w:t>An analysis axis shows the context of an event (</w:t>
      </w:r>
      <w:r w:rsidR="0005269B">
        <w:t>slowdown, downtime, FSFE process</w:t>
      </w:r>
      <w:r w:rsidRPr="00AB2F67">
        <w:t xml:space="preserve"> in this case</w:t>
      </w:r>
      <w:r w:rsidRPr="002649D0">
        <w:rPr>
          <w:color w:val="auto"/>
        </w:rPr>
        <w:t>).</w:t>
      </w:r>
    </w:p>
    <w:p w:rsidR="002649D0" w:rsidRDefault="002649D0" w:rsidP="00E34643">
      <w:pPr>
        <w:pStyle w:val="Paragraphedeliste"/>
        <w:tabs>
          <w:tab w:val="left" w:pos="284"/>
          <w:tab w:val="left" w:pos="1560"/>
        </w:tabs>
        <w:spacing w:before="60"/>
        <w:ind w:left="284" w:firstLine="0"/>
        <w:contextualSpacing w:val="0"/>
        <w:jc w:val="both"/>
        <w:rPr>
          <w:color w:val="auto"/>
        </w:rPr>
      </w:pPr>
      <w:r w:rsidRPr="002649D0">
        <w:rPr>
          <w:color w:val="auto"/>
        </w:rPr>
        <w:t>Some dimensions may include hierarchies; this means some members of this dimension can be grouped in others members (for example days can be grouped by month that can be grouped by year)</w:t>
      </w:r>
      <w:r>
        <w:rPr>
          <w:color w:val="auto"/>
        </w:rPr>
        <w:t>.</w:t>
      </w:r>
    </w:p>
    <w:p w:rsidR="00A777D0" w:rsidRDefault="00A777D0" w:rsidP="00A777D0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A777D0" w:rsidRPr="007B7E43" w:rsidRDefault="00A777D0" w:rsidP="00A777D0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A777D0" w:rsidRPr="00AF5B2D" w:rsidRDefault="00A777D0" w:rsidP="00A777D0">
      <w:pPr>
        <w:pStyle w:val="Titre2"/>
        <w:tabs>
          <w:tab w:val="left" w:pos="851"/>
        </w:tabs>
        <w:spacing w:before="0"/>
        <w:ind w:left="573" w:hanging="289"/>
        <w:rPr>
          <w:b/>
        </w:rPr>
      </w:pPr>
      <w:bookmarkStart w:id="20" w:name="_Toc415272931"/>
      <w:r w:rsidRPr="00AF5B2D">
        <w:rPr>
          <w:b/>
        </w:rPr>
        <w:t>Axis of period</w:t>
      </w:r>
      <w:bookmarkEnd w:id="20"/>
    </w:p>
    <w:p w:rsidR="00A777D0" w:rsidRDefault="00A777D0" w:rsidP="00A777D0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bookmarkStart w:id="21" w:name="OLE_LINK70"/>
      <w:bookmarkStart w:id="22" w:name="OLE_LINK71"/>
      <w:r>
        <w:rPr>
          <w:color w:val="auto"/>
        </w:rPr>
        <w:t>The axis of period represents:</w:t>
      </w:r>
    </w:p>
    <w:p w:rsidR="00A777D0" w:rsidRDefault="00A777D0" w:rsidP="008520DA">
      <w:pPr>
        <w:pStyle w:val="Paragraphedeliste"/>
        <w:numPr>
          <w:ilvl w:val="0"/>
          <w:numId w:val="4"/>
        </w:numPr>
        <w:tabs>
          <w:tab w:val="left" w:pos="284"/>
          <w:tab w:val="left" w:pos="1560"/>
        </w:tabs>
        <w:spacing w:after="0"/>
        <w:jc w:val="both"/>
        <w:rPr>
          <w:color w:val="auto"/>
        </w:rPr>
      </w:pPr>
      <w:r>
        <w:rPr>
          <w:color w:val="auto"/>
        </w:rPr>
        <w:t xml:space="preserve">start date and start time of </w:t>
      </w:r>
      <w:bookmarkStart w:id="23" w:name="OLE_LINK67"/>
      <w:bookmarkStart w:id="24" w:name="OLE_LINK68"/>
      <w:bookmarkStart w:id="25" w:name="OLE_LINK69"/>
      <w:r>
        <w:rPr>
          <w:color w:val="auto"/>
        </w:rPr>
        <w:t>slowdowns and of downtimes,</w:t>
      </w:r>
      <w:bookmarkEnd w:id="23"/>
      <w:bookmarkEnd w:id="24"/>
      <w:bookmarkEnd w:id="25"/>
    </w:p>
    <w:p w:rsidR="00A777D0" w:rsidRDefault="00A777D0" w:rsidP="008520DA">
      <w:pPr>
        <w:pStyle w:val="Paragraphedeliste"/>
        <w:numPr>
          <w:ilvl w:val="0"/>
          <w:numId w:val="4"/>
        </w:numPr>
        <w:tabs>
          <w:tab w:val="left" w:pos="284"/>
          <w:tab w:val="left" w:pos="1560"/>
        </w:tabs>
        <w:spacing w:after="0"/>
        <w:jc w:val="both"/>
        <w:rPr>
          <w:color w:val="auto"/>
        </w:rPr>
      </w:pPr>
      <w:r w:rsidRPr="003D5CDA">
        <w:rPr>
          <w:color w:val="auto"/>
        </w:rPr>
        <w:t xml:space="preserve">end date and end time of slowdowns and </w:t>
      </w:r>
      <w:r>
        <w:rPr>
          <w:color w:val="auto"/>
        </w:rPr>
        <w:t xml:space="preserve">of </w:t>
      </w:r>
      <w:r w:rsidRPr="003D5CDA">
        <w:rPr>
          <w:color w:val="auto"/>
        </w:rPr>
        <w:t>downtimes,</w:t>
      </w:r>
    </w:p>
    <w:p w:rsidR="00A777D0" w:rsidRPr="003D5CDA" w:rsidRDefault="00A777D0" w:rsidP="008520DA">
      <w:pPr>
        <w:pStyle w:val="Paragraphedeliste"/>
        <w:numPr>
          <w:ilvl w:val="0"/>
          <w:numId w:val="4"/>
        </w:numPr>
        <w:tabs>
          <w:tab w:val="left" w:pos="284"/>
          <w:tab w:val="left" w:pos="1560"/>
        </w:tabs>
        <w:spacing w:after="0"/>
        <w:jc w:val="both"/>
        <w:rPr>
          <w:color w:val="auto"/>
        </w:rPr>
      </w:pPr>
      <w:r w:rsidRPr="003D5CDA">
        <w:rPr>
          <w:color w:val="auto"/>
        </w:rPr>
        <w:t>timestamping of recorded FSFE parameters.</w:t>
      </w:r>
    </w:p>
    <w:bookmarkEnd w:id="21"/>
    <w:bookmarkEnd w:id="22"/>
    <w:p w:rsidR="00A777D0" w:rsidRPr="00F23579" w:rsidRDefault="00A777D0" w:rsidP="00A777D0">
      <w:pPr>
        <w:spacing w:before="60" w:after="0"/>
        <w:ind w:left="284" w:firstLine="0"/>
        <w:jc w:val="both"/>
      </w:pPr>
      <w:r w:rsidRPr="00B932C1">
        <w:t>Leaf level</w:t>
      </w:r>
      <w:r>
        <w:rPr>
          <w:color w:val="000000" w:themeColor="text1"/>
        </w:rPr>
        <w:t>: Date Time (</w:t>
      </w:r>
      <w:r w:rsidRPr="001B1B9E">
        <w:rPr>
          <w:i/>
          <w:color w:val="000000" w:themeColor="text1"/>
        </w:rPr>
        <w:t>Identity</w:t>
      </w:r>
      <w:r>
        <w:rPr>
          <w:color w:val="000000" w:themeColor="text1"/>
        </w:rPr>
        <w:t xml:space="preserve">: DATETIME_ID, </w:t>
      </w:r>
      <w:r w:rsidRPr="001B1B9E">
        <w:rPr>
          <w:i/>
          <w:color w:val="000000" w:themeColor="text1"/>
        </w:rPr>
        <w:t>Alias</w:t>
      </w:r>
      <w:r>
        <w:rPr>
          <w:color w:val="000000" w:themeColor="text1"/>
        </w:rPr>
        <w:t>: DATETIME_ALIAS)</w:t>
      </w:r>
    </w:p>
    <w:p w:rsidR="00A777D0" w:rsidRPr="00B932C1" w:rsidRDefault="00A777D0" w:rsidP="00A777D0">
      <w:pPr>
        <w:spacing w:before="60" w:after="0"/>
        <w:ind w:left="284" w:firstLine="0"/>
        <w:jc w:val="both"/>
      </w:pPr>
      <w:r w:rsidRPr="00B932C1">
        <w:t>Visualization of</w:t>
      </w:r>
      <w:r>
        <w:t xml:space="preserve"> hierarchies</w:t>
      </w:r>
    </w:p>
    <w:p w:rsidR="00A777D0" w:rsidRDefault="00A777D0" w:rsidP="00A777D0">
      <w:pPr>
        <w:pStyle w:val="Paragraphedeliste"/>
        <w:tabs>
          <w:tab w:val="left" w:pos="284"/>
          <w:tab w:val="left" w:pos="1560"/>
        </w:tabs>
        <w:spacing w:after="0"/>
        <w:ind w:left="284" w:firstLine="0"/>
        <w:rPr>
          <w:color w:val="auto"/>
        </w:rPr>
      </w:pPr>
      <w:r>
        <w:rPr>
          <w:noProof/>
          <w:lang w:val="fr-FR" w:eastAsia="fr-FR"/>
        </w:rPr>
        <w:drawing>
          <wp:inline distT="0" distB="0" distL="0" distR="0" wp14:anchorId="1A0BEA8D" wp14:editId="5631D653">
            <wp:extent cx="6370882" cy="2447925"/>
            <wp:effectExtent l="0" t="0" r="0" b="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6705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D0" w:rsidRDefault="00A777D0" w:rsidP="00A777D0">
      <w:pPr>
        <w:spacing w:before="60" w:after="0"/>
        <w:ind w:left="284" w:firstLine="0"/>
        <w:jc w:val="both"/>
      </w:pPr>
      <w:r w:rsidRPr="00B932C1">
        <w:t xml:space="preserve">Definition of </w:t>
      </w:r>
      <w:r>
        <w:t xml:space="preserve">the Date </w:t>
      </w:r>
      <w:r w:rsidRPr="00B932C1">
        <w:t>hierarchy</w:t>
      </w:r>
    </w:p>
    <w:tbl>
      <w:tblPr>
        <w:tblW w:w="10206" w:type="dxa"/>
        <w:tblInd w:w="279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7"/>
        <w:gridCol w:w="1134"/>
        <w:gridCol w:w="2126"/>
        <w:gridCol w:w="709"/>
        <w:gridCol w:w="1134"/>
        <w:gridCol w:w="1984"/>
        <w:gridCol w:w="1134"/>
        <w:gridCol w:w="1418"/>
      </w:tblGrid>
      <w:tr w:rsidR="00A777D0" w:rsidRPr="00163B28" w:rsidTr="00713E0D">
        <w:trPr>
          <w:cantSplit/>
          <w:trHeight w:val="300"/>
        </w:trPr>
        <w:tc>
          <w:tcPr>
            <w:tcW w:w="567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bookmarkStart w:id="26" w:name="OLE_LINK79"/>
            <w:bookmarkStart w:id="27" w:name="OLE_LINK80"/>
            <w:bookmarkStart w:id="28" w:name="OLE_LINK82"/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Level</w:t>
            </w:r>
          </w:p>
        </w:tc>
        <w:tc>
          <w:tcPr>
            <w:tcW w:w="1134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Description</w:t>
            </w:r>
          </w:p>
        </w:tc>
        <w:tc>
          <w:tcPr>
            <w:tcW w:w="2126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709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Parent Level</w:t>
            </w:r>
          </w:p>
        </w:tc>
        <w:tc>
          <w:tcPr>
            <w:tcW w:w="3118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2552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A777D0" w:rsidRPr="00163B28" w:rsidTr="00713E0D">
        <w:trPr>
          <w:trHeight w:val="300"/>
        </w:trPr>
        <w:tc>
          <w:tcPr>
            <w:tcW w:w="567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134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2126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709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984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418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A777D0" w:rsidRPr="00163B28" w:rsidTr="00713E0D">
        <w:trPr>
          <w:trHeight w:val="300"/>
        </w:trPr>
        <w:tc>
          <w:tcPr>
            <w:tcW w:w="567" w:type="dxa"/>
            <w:tcBorders>
              <w:top w:val="nil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DateTime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Date</w:t>
            </w: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 </w:t>
            </w: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and </w:t>
            </w: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time of the event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DATETIME</w:t>
            </w:r>
            <w:r w:rsidRPr="00163B28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_ID</w:t>
            </w:r>
          </w:p>
        </w:tc>
        <w:tc>
          <w:tcPr>
            <w:tcW w:w="1984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DATETIME_DATE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201501240700</w:t>
            </w:r>
          </w:p>
        </w:tc>
        <w:tc>
          <w:tcPr>
            <w:tcW w:w="1418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2015-01-24 07 :00</w:t>
            </w:r>
          </w:p>
        </w:tc>
      </w:tr>
      <w:tr w:rsidR="00A777D0" w:rsidRPr="00163B28" w:rsidTr="00713E0D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Day</w:t>
            </w:r>
          </w:p>
        </w:tc>
        <w:tc>
          <w:tcPr>
            <w:tcW w:w="2126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Day of the event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DAY</w:t>
            </w:r>
            <w:r w:rsidRPr="00163B28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_ID</w:t>
            </w:r>
          </w:p>
        </w:tc>
        <w:tc>
          <w:tcPr>
            <w:tcW w:w="1984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DAY_DATE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20150124</w:t>
            </w:r>
          </w:p>
        </w:tc>
        <w:tc>
          <w:tcPr>
            <w:tcW w:w="141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2015-01-24</w:t>
            </w:r>
          </w:p>
        </w:tc>
      </w:tr>
      <w:tr w:rsidR="00A777D0" w:rsidRPr="00163B28" w:rsidTr="00713E0D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Month</w:t>
            </w:r>
          </w:p>
        </w:tc>
        <w:tc>
          <w:tcPr>
            <w:tcW w:w="2126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Month of the event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4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MONTH</w:t>
            </w:r>
            <w:r w:rsidRPr="00163B28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_ID</w:t>
            </w:r>
          </w:p>
        </w:tc>
        <w:tc>
          <w:tcPr>
            <w:tcW w:w="1984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MONTH_ALIAS + DAY_YEAR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201501</w:t>
            </w:r>
          </w:p>
        </w:tc>
        <w:tc>
          <w:tcPr>
            <w:tcW w:w="141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JANUARY 2015</w:t>
            </w:r>
          </w:p>
        </w:tc>
      </w:tr>
      <w:tr w:rsidR="00A777D0" w:rsidRPr="00163B28" w:rsidTr="00713E0D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4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Year</w:t>
            </w:r>
          </w:p>
        </w:tc>
        <w:tc>
          <w:tcPr>
            <w:tcW w:w="2126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Year of the event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</w:p>
        </w:tc>
        <w:tc>
          <w:tcPr>
            <w:tcW w:w="3118" w:type="dxa"/>
            <w:gridSpan w:val="2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DAY_YEAR</w:t>
            </w:r>
          </w:p>
        </w:tc>
        <w:tc>
          <w:tcPr>
            <w:tcW w:w="2552" w:type="dxa"/>
            <w:gridSpan w:val="2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2015</w:t>
            </w:r>
          </w:p>
        </w:tc>
      </w:tr>
    </w:tbl>
    <w:bookmarkEnd w:id="26"/>
    <w:bookmarkEnd w:id="27"/>
    <w:bookmarkEnd w:id="28"/>
    <w:p w:rsidR="00A777D0" w:rsidRDefault="00A777D0" w:rsidP="00A777D0">
      <w:pPr>
        <w:spacing w:before="120" w:after="0"/>
        <w:ind w:left="284" w:firstLine="0"/>
        <w:jc w:val="both"/>
      </w:pPr>
      <w:r w:rsidRPr="00B932C1">
        <w:t xml:space="preserve">Definition of </w:t>
      </w:r>
      <w:r>
        <w:t xml:space="preserve">the Time </w:t>
      </w:r>
      <w:r w:rsidRPr="00B932C1">
        <w:t>hierarchy</w:t>
      </w:r>
    </w:p>
    <w:tbl>
      <w:tblPr>
        <w:tblW w:w="10206" w:type="dxa"/>
        <w:tblInd w:w="279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7"/>
        <w:gridCol w:w="1276"/>
        <w:gridCol w:w="2551"/>
        <w:gridCol w:w="709"/>
        <w:gridCol w:w="1134"/>
        <w:gridCol w:w="1417"/>
        <w:gridCol w:w="1134"/>
        <w:gridCol w:w="1418"/>
      </w:tblGrid>
      <w:tr w:rsidR="00A777D0" w:rsidRPr="00163B28" w:rsidTr="00713E0D">
        <w:trPr>
          <w:cantSplit/>
          <w:trHeight w:val="300"/>
        </w:trPr>
        <w:tc>
          <w:tcPr>
            <w:tcW w:w="567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Level</w:t>
            </w:r>
          </w:p>
        </w:tc>
        <w:tc>
          <w:tcPr>
            <w:tcW w:w="1276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Description</w:t>
            </w:r>
          </w:p>
        </w:tc>
        <w:tc>
          <w:tcPr>
            <w:tcW w:w="2551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709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Parent Level</w:t>
            </w:r>
          </w:p>
        </w:tc>
        <w:tc>
          <w:tcPr>
            <w:tcW w:w="2551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2552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A777D0" w:rsidRPr="00163B28" w:rsidTr="00713E0D">
        <w:trPr>
          <w:trHeight w:val="300"/>
        </w:trPr>
        <w:tc>
          <w:tcPr>
            <w:tcW w:w="567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276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2551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709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417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418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A777D0" w:rsidRPr="00163B28" w:rsidTr="00713E0D">
        <w:trPr>
          <w:trHeight w:val="300"/>
        </w:trPr>
        <w:tc>
          <w:tcPr>
            <w:tcW w:w="567" w:type="dxa"/>
            <w:tcBorders>
              <w:top w:val="nil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DateTime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Date and</w:t>
            </w: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 time of the event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DATETIME</w:t>
            </w:r>
            <w:r w:rsidRPr="00163B28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_ID</w:t>
            </w:r>
          </w:p>
        </w:tc>
        <w:tc>
          <w:tcPr>
            <w:tcW w:w="1417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DATETIME_DATE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201501240700</w:t>
            </w:r>
          </w:p>
        </w:tc>
        <w:tc>
          <w:tcPr>
            <w:tcW w:w="1418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2015-01-24 07 :00</w:t>
            </w:r>
          </w:p>
        </w:tc>
      </w:tr>
      <w:tr w:rsidR="00A777D0" w:rsidRPr="00163B28" w:rsidTr="00713E0D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276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Time</w:t>
            </w:r>
          </w:p>
        </w:tc>
        <w:tc>
          <w:tcPr>
            <w:tcW w:w="2551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Time</w:t>
            </w: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 of the event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TIME</w:t>
            </w:r>
            <w:r w:rsidRPr="00163B28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_ID</w:t>
            </w:r>
          </w:p>
        </w:tc>
        <w:tc>
          <w:tcPr>
            <w:tcW w:w="1417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TIME_ALIAS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700</w:t>
            </w:r>
          </w:p>
        </w:tc>
        <w:tc>
          <w:tcPr>
            <w:tcW w:w="141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07 :00</w:t>
            </w:r>
          </w:p>
        </w:tc>
      </w:tr>
      <w:tr w:rsidR="00A777D0" w:rsidRPr="00163B28" w:rsidTr="00713E0D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1276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Time Range</w:t>
            </w:r>
          </w:p>
        </w:tc>
        <w:tc>
          <w:tcPr>
            <w:tcW w:w="2551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Time range of the event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4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HOUR</w:t>
            </w:r>
            <w:r w:rsidRPr="00163B28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_ID</w:t>
            </w:r>
          </w:p>
        </w:tc>
        <w:tc>
          <w:tcPr>
            <w:tcW w:w="1417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 xml:space="preserve">HOUR_ALIAS 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7</w:t>
            </w:r>
          </w:p>
        </w:tc>
        <w:tc>
          <w:tcPr>
            <w:tcW w:w="141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07:00 – 08:00</w:t>
            </w:r>
          </w:p>
        </w:tc>
      </w:tr>
      <w:tr w:rsidR="00A777D0" w:rsidRPr="00163B28" w:rsidTr="00713E0D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4</w:t>
            </w:r>
          </w:p>
        </w:tc>
        <w:tc>
          <w:tcPr>
            <w:tcW w:w="1276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2 Hours Interval</w:t>
            </w:r>
          </w:p>
        </w:tc>
        <w:tc>
          <w:tcPr>
            <w:tcW w:w="2551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2 hours’interval</w:t>
            </w:r>
            <w:r w:rsidRPr="00163B2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 of the event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2HOUR_ID</w:t>
            </w:r>
          </w:p>
        </w:tc>
        <w:tc>
          <w:tcPr>
            <w:tcW w:w="1417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2HOUR_ALIAS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7</w:t>
            </w:r>
          </w:p>
        </w:tc>
        <w:tc>
          <w:tcPr>
            <w:tcW w:w="1418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163B28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07:00 – 09:00</w:t>
            </w:r>
          </w:p>
        </w:tc>
      </w:tr>
    </w:tbl>
    <w:p w:rsidR="00A777D0" w:rsidRDefault="00A777D0" w:rsidP="00A777D0">
      <w:pPr>
        <w:ind w:left="0" w:firstLine="0"/>
      </w:pPr>
    </w:p>
    <w:p w:rsidR="00A777D0" w:rsidRDefault="00A777D0" w:rsidP="00E34643">
      <w:pPr>
        <w:pStyle w:val="Paragraphedeliste"/>
        <w:tabs>
          <w:tab w:val="left" w:pos="284"/>
          <w:tab w:val="left" w:pos="1560"/>
        </w:tabs>
        <w:spacing w:before="60"/>
        <w:ind w:left="284" w:firstLine="0"/>
        <w:contextualSpacing w:val="0"/>
        <w:jc w:val="both"/>
        <w:rPr>
          <w:color w:val="auto"/>
        </w:rPr>
      </w:pPr>
    </w:p>
    <w:p w:rsidR="00A777D0" w:rsidRDefault="00A777D0" w:rsidP="00E34643">
      <w:pPr>
        <w:pStyle w:val="Paragraphedeliste"/>
        <w:tabs>
          <w:tab w:val="left" w:pos="284"/>
          <w:tab w:val="left" w:pos="1560"/>
        </w:tabs>
        <w:spacing w:before="60"/>
        <w:ind w:left="284" w:firstLine="0"/>
        <w:contextualSpacing w:val="0"/>
        <w:jc w:val="both"/>
        <w:rPr>
          <w:color w:val="auto"/>
        </w:rPr>
      </w:pPr>
    </w:p>
    <w:p w:rsidR="00A777D0" w:rsidRDefault="00A777D0" w:rsidP="00E34643">
      <w:pPr>
        <w:pStyle w:val="Paragraphedeliste"/>
        <w:tabs>
          <w:tab w:val="left" w:pos="284"/>
          <w:tab w:val="left" w:pos="1560"/>
        </w:tabs>
        <w:spacing w:before="60"/>
        <w:ind w:left="284" w:firstLine="0"/>
        <w:contextualSpacing w:val="0"/>
        <w:jc w:val="both"/>
        <w:rPr>
          <w:color w:val="auto"/>
        </w:rPr>
      </w:pPr>
    </w:p>
    <w:p w:rsidR="00A777D0" w:rsidRPr="00A777D0" w:rsidRDefault="00A777D0" w:rsidP="00A777D0">
      <w:pPr>
        <w:pStyle w:val="Titre2"/>
        <w:tabs>
          <w:tab w:val="left" w:pos="851"/>
        </w:tabs>
        <w:spacing w:before="0"/>
        <w:ind w:left="573" w:hanging="289"/>
        <w:rPr>
          <w:b/>
        </w:rPr>
      </w:pPr>
      <w:bookmarkStart w:id="29" w:name="_Toc415272932"/>
      <w:r w:rsidRPr="00A777D0">
        <w:rPr>
          <w:b/>
        </w:rPr>
        <w:lastRenderedPageBreak/>
        <w:t>Axis of production day</w:t>
      </w:r>
      <w:bookmarkEnd w:id="29"/>
    </w:p>
    <w:p w:rsidR="00A777D0" w:rsidRPr="00AE5E5F" w:rsidRDefault="00A777D0" w:rsidP="00A777D0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bookmarkStart w:id="30" w:name="OLE_LINK81"/>
      <w:r>
        <w:rPr>
          <w:color w:val="auto"/>
        </w:rPr>
        <w:t>The axis of production day represents all production periods of the FSFE process. A production day starts at 07:00 a.m. and ends the next day at 07:00 a.m.</w:t>
      </w:r>
      <w:bookmarkEnd w:id="30"/>
    </w:p>
    <w:p w:rsidR="00A777D0" w:rsidRPr="00F23579" w:rsidRDefault="00A777D0" w:rsidP="00A777D0">
      <w:pPr>
        <w:spacing w:before="60" w:after="0"/>
        <w:ind w:left="284" w:firstLine="0"/>
        <w:jc w:val="both"/>
      </w:pPr>
      <w:r w:rsidRPr="00B932C1">
        <w:t>Leaf level</w:t>
      </w:r>
      <w:r>
        <w:t xml:space="preserve">: </w:t>
      </w:r>
      <w:r>
        <w:rPr>
          <w:color w:val="000000" w:themeColor="text1"/>
        </w:rPr>
        <w:t>Production Day (</w:t>
      </w:r>
      <w:r w:rsidRPr="001B1B9E">
        <w:rPr>
          <w:i/>
          <w:color w:val="000000" w:themeColor="text1"/>
        </w:rPr>
        <w:t>Identity</w:t>
      </w:r>
      <w:r>
        <w:rPr>
          <w:color w:val="000000" w:themeColor="text1"/>
        </w:rPr>
        <w:t xml:space="preserve">: DAY_ID, </w:t>
      </w:r>
      <w:r w:rsidRPr="001B1B9E">
        <w:rPr>
          <w:i/>
          <w:color w:val="000000" w:themeColor="text1"/>
        </w:rPr>
        <w:t>Alias</w:t>
      </w:r>
      <w:r>
        <w:rPr>
          <w:color w:val="000000" w:themeColor="text1"/>
        </w:rPr>
        <w:t>: DAY_ALIAS)</w:t>
      </w:r>
    </w:p>
    <w:p w:rsidR="00A777D0" w:rsidRPr="00B932C1" w:rsidRDefault="00A777D0" w:rsidP="00A777D0">
      <w:pPr>
        <w:spacing w:before="60" w:after="0"/>
        <w:ind w:left="284" w:firstLine="0"/>
        <w:jc w:val="both"/>
      </w:pPr>
      <w:r w:rsidRPr="00B932C1">
        <w:t>Visualization of</w:t>
      </w:r>
      <w:r>
        <w:t xml:space="preserve"> the</w:t>
      </w:r>
      <w:r w:rsidRPr="00B932C1">
        <w:t xml:space="preserve"> hierarchy</w:t>
      </w:r>
    </w:p>
    <w:p w:rsidR="00A777D0" w:rsidRDefault="00A777D0" w:rsidP="00A777D0">
      <w:pPr>
        <w:pStyle w:val="Paragraphedeliste"/>
        <w:tabs>
          <w:tab w:val="left" w:pos="284"/>
          <w:tab w:val="left" w:pos="1560"/>
        </w:tabs>
        <w:spacing w:after="0"/>
        <w:ind w:left="284" w:firstLine="0"/>
        <w:rPr>
          <w:color w:val="auto"/>
        </w:rPr>
      </w:pPr>
      <w:r>
        <w:rPr>
          <w:noProof/>
          <w:lang w:val="fr-FR" w:eastAsia="fr-FR"/>
        </w:rPr>
        <w:drawing>
          <wp:inline distT="0" distB="0" distL="0" distR="0" wp14:anchorId="40EA1D6F" wp14:editId="7077F19B">
            <wp:extent cx="4905375" cy="2419350"/>
            <wp:effectExtent l="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D0" w:rsidRDefault="00A777D0" w:rsidP="00A777D0">
      <w:pPr>
        <w:spacing w:before="60" w:after="0"/>
        <w:ind w:left="284" w:firstLine="0"/>
        <w:jc w:val="both"/>
      </w:pPr>
      <w:r w:rsidRPr="00B932C1">
        <w:t xml:space="preserve">Definition of </w:t>
      </w:r>
      <w:r>
        <w:t xml:space="preserve">the </w:t>
      </w:r>
      <w:r w:rsidRPr="00B932C1">
        <w:t>hierarchy</w:t>
      </w:r>
    </w:p>
    <w:tbl>
      <w:tblPr>
        <w:tblW w:w="10206" w:type="dxa"/>
        <w:tblInd w:w="279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7"/>
        <w:gridCol w:w="1559"/>
        <w:gridCol w:w="2268"/>
        <w:gridCol w:w="709"/>
        <w:gridCol w:w="992"/>
        <w:gridCol w:w="1985"/>
        <w:gridCol w:w="992"/>
        <w:gridCol w:w="1134"/>
      </w:tblGrid>
      <w:tr w:rsidR="00A777D0" w:rsidRPr="00695AD5" w:rsidTr="00713E0D">
        <w:trPr>
          <w:cantSplit/>
          <w:trHeight w:val="300"/>
        </w:trPr>
        <w:tc>
          <w:tcPr>
            <w:tcW w:w="567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Level</w:t>
            </w:r>
          </w:p>
        </w:tc>
        <w:tc>
          <w:tcPr>
            <w:tcW w:w="1559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Description</w:t>
            </w:r>
          </w:p>
        </w:tc>
        <w:tc>
          <w:tcPr>
            <w:tcW w:w="2268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709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Parent Level</w:t>
            </w:r>
          </w:p>
        </w:tc>
        <w:tc>
          <w:tcPr>
            <w:tcW w:w="2977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2126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A777D0" w:rsidRPr="00695AD5" w:rsidTr="00713E0D">
        <w:trPr>
          <w:trHeight w:val="300"/>
        </w:trPr>
        <w:tc>
          <w:tcPr>
            <w:tcW w:w="567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559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2268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709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985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134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A777D0" w:rsidRPr="00695AD5" w:rsidTr="00713E0D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bookmarkStart w:id="31" w:name="OLE_LINK83"/>
            <w:bookmarkStart w:id="32" w:name="OLE_LINK84"/>
            <w:bookmarkStart w:id="33" w:name="OLE_LINK85"/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Production </w:t>
            </w:r>
            <w:bookmarkEnd w:id="31"/>
            <w:bookmarkEnd w:id="32"/>
            <w:bookmarkEnd w:id="33"/>
            <w:r w:rsidRPr="00695AD5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Day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Production day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992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DAY_ID</w:t>
            </w:r>
          </w:p>
        </w:tc>
        <w:tc>
          <w:tcPr>
            <w:tcW w:w="1985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DAY_DATE</w:t>
            </w:r>
          </w:p>
        </w:tc>
        <w:tc>
          <w:tcPr>
            <w:tcW w:w="992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20150124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2015-01-24</w:t>
            </w:r>
          </w:p>
        </w:tc>
      </w:tr>
      <w:tr w:rsidR="00A777D0" w:rsidRPr="00695AD5" w:rsidTr="00713E0D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Production Month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Month of the production day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3</w:t>
            </w:r>
          </w:p>
        </w:tc>
        <w:tc>
          <w:tcPr>
            <w:tcW w:w="992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MONTH_ID</w:t>
            </w:r>
          </w:p>
        </w:tc>
        <w:tc>
          <w:tcPr>
            <w:tcW w:w="1985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MONTH_ALIAS + DAY_YEAR</w:t>
            </w:r>
          </w:p>
        </w:tc>
        <w:tc>
          <w:tcPr>
            <w:tcW w:w="992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201501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JANUARY 2015</w:t>
            </w:r>
          </w:p>
        </w:tc>
      </w:tr>
      <w:tr w:rsidR="00A777D0" w:rsidRPr="00695AD5" w:rsidTr="00713E0D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Production Year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Year of the production day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</w:p>
        </w:tc>
        <w:tc>
          <w:tcPr>
            <w:tcW w:w="2977" w:type="dxa"/>
            <w:gridSpan w:val="2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DAY_YEAR</w:t>
            </w:r>
          </w:p>
        </w:tc>
        <w:tc>
          <w:tcPr>
            <w:tcW w:w="2126" w:type="dxa"/>
            <w:gridSpan w:val="2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</w:tcPr>
          <w:p w:rsidR="00A777D0" w:rsidRPr="00695AD5" w:rsidRDefault="00A777D0" w:rsidP="00713E0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</w:pPr>
            <w:r w:rsidRPr="00695AD5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2015</w:t>
            </w:r>
          </w:p>
        </w:tc>
      </w:tr>
    </w:tbl>
    <w:p w:rsidR="00A777D0" w:rsidRPr="00A777D0" w:rsidRDefault="00A777D0" w:rsidP="00A777D0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A777D0" w:rsidRDefault="00A777D0" w:rsidP="00ED0CB5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203137" w:rsidRPr="00203137" w:rsidRDefault="00203137" w:rsidP="00203137">
      <w:pPr>
        <w:pStyle w:val="Titre2"/>
        <w:tabs>
          <w:tab w:val="left" w:pos="851"/>
        </w:tabs>
        <w:spacing w:before="0"/>
        <w:ind w:left="573" w:hanging="289"/>
        <w:rPr>
          <w:b/>
        </w:rPr>
      </w:pPr>
      <w:bookmarkStart w:id="34" w:name="_Toc415272933"/>
      <w:r w:rsidRPr="00203137">
        <w:rPr>
          <w:b/>
        </w:rPr>
        <w:t xml:space="preserve">Axis of </w:t>
      </w:r>
      <w:r>
        <w:rPr>
          <w:b/>
        </w:rPr>
        <w:t>scenario</w:t>
      </w:r>
      <w:bookmarkEnd w:id="34"/>
    </w:p>
    <w:p w:rsidR="00203137" w:rsidRPr="00203137" w:rsidRDefault="00203137" w:rsidP="00203137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r w:rsidRPr="00203137">
        <w:rPr>
          <w:color w:val="auto"/>
        </w:rPr>
        <w:t xml:space="preserve">The axis of </w:t>
      </w:r>
      <w:r>
        <w:rPr>
          <w:color w:val="auto"/>
        </w:rPr>
        <w:t>scenario</w:t>
      </w:r>
      <w:r w:rsidRPr="00203137">
        <w:rPr>
          <w:color w:val="auto"/>
        </w:rPr>
        <w:t xml:space="preserve"> represents </w:t>
      </w:r>
      <w:r>
        <w:rPr>
          <w:color w:val="auto"/>
        </w:rPr>
        <w:t>all members of the rolling week</w:t>
      </w:r>
      <w:r w:rsidRPr="00203137">
        <w:rPr>
          <w:color w:val="auto"/>
        </w:rPr>
        <w:t>.</w:t>
      </w:r>
      <w:r>
        <w:rPr>
          <w:color w:val="auto"/>
        </w:rPr>
        <w:t xml:space="preserve"> This dimension is calculated.</w:t>
      </w:r>
    </w:p>
    <w:p w:rsidR="00ED0CB5" w:rsidRDefault="00203137" w:rsidP="00203137">
      <w:pPr>
        <w:spacing w:before="60" w:after="0"/>
        <w:ind w:left="284" w:firstLine="0"/>
        <w:jc w:val="both"/>
        <w:rPr>
          <w:color w:val="000000" w:themeColor="text1"/>
        </w:rPr>
      </w:pPr>
      <w:r>
        <w:t>Member by default:</w:t>
      </w:r>
      <w:r w:rsidRPr="00203137">
        <w:t xml:space="preserve"> </w:t>
      </w:r>
      <w:r>
        <w:rPr>
          <w:color w:val="000000" w:themeColor="text1"/>
        </w:rPr>
        <w:t>Current Period</w:t>
      </w:r>
      <w:r w:rsidR="00C97C40">
        <w:rPr>
          <w:color w:val="000000" w:themeColor="text1"/>
        </w:rPr>
        <w:t xml:space="preserve"> (1)</w:t>
      </w:r>
    </w:p>
    <w:p w:rsidR="00203137" w:rsidRDefault="00220FE3" w:rsidP="00203137">
      <w:pPr>
        <w:spacing w:before="60" w:after="0"/>
        <w:ind w:left="284" w:firstLine="0"/>
        <w:jc w:val="both"/>
        <w:rPr>
          <w:color w:val="000000" w:themeColor="text1"/>
        </w:rPr>
      </w:pPr>
      <w:r>
        <w:t>Description of calculated members</w:t>
      </w:r>
    </w:p>
    <w:tbl>
      <w:tblPr>
        <w:tblW w:w="10206" w:type="dxa"/>
        <w:tblInd w:w="27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34"/>
        <w:gridCol w:w="4394"/>
        <w:gridCol w:w="4678"/>
      </w:tblGrid>
      <w:tr w:rsidR="00220FE3" w:rsidRPr="0040086D" w:rsidTr="00C97C40">
        <w:trPr>
          <w:trHeight w:val="300"/>
        </w:trPr>
        <w:tc>
          <w:tcPr>
            <w:tcW w:w="1134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bottom"/>
            <w:hideMark/>
          </w:tcPr>
          <w:p w:rsidR="00220FE3" w:rsidRPr="0040086D" w:rsidRDefault="00220FE3" w:rsidP="009E6662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Member</w:t>
            </w:r>
          </w:p>
        </w:tc>
        <w:tc>
          <w:tcPr>
            <w:tcW w:w="4394" w:type="dxa"/>
            <w:tcBorders>
              <w:top w:val="single" w:sz="4" w:space="0" w:color="44546A"/>
              <w:left w:val="nil"/>
              <w:bottom w:val="single" w:sz="4" w:space="0" w:color="44546A"/>
              <w:right w:val="nil"/>
            </w:tcBorders>
            <w:shd w:val="clear" w:color="000000" w:fill="D0CECE"/>
            <w:noWrap/>
            <w:vAlign w:val="bottom"/>
            <w:hideMark/>
          </w:tcPr>
          <w:p w:rsidR="00220FE3" w:rsidRPr="0040086D" w:rsidRDefault="00220FE3" w:rsidP="009E6662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4678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bottom"/>
            <w:hideMark/>
          </w:tcPr>
          <w:p w:rsidR="00220FE3" w:rsidRPr="0040086D" w:rsidRDefault="00220FE3" w:rsidP="009E6662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Calculation</w:t>
            </w:r>
          </w:p>
        </w:tc>
      </w:tr>
      <w:tr w:rsidR="00C97C40" w:rsidRPr="0040086D" w:rsidTr="00C97C40">
        <w:trPr>
          <w:trHeight w:val="300"/>
        </w:trPr>
        <w:tc>
          <w:tcPr>
            <w:tcW w:w="1134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C97C40" w:rsidRPr="0040086D" w:rsidRDefault="00C97C40" w:rsidP="00C97C40">
            <w:pPr>
              <w:spacing w:after="0" w:line="240" w:lineRule="auto"/>
              <w:ind w:left="0" w:firstLine="72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D</w:t>
            </w:r>
          </w:p>
        </w:tc>
        <w:tc>
          <w:tcPr>
            <w:tcW w:w="439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</w:tcPr>
          <w:p w:rsidR="00C97C40" w:rsidRPr="0040086D" w:rsidRDefault="00C97C40" w:rsidP="00C97C40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Current selected production day</w:t>
            </w:r>
          </w:p>
        </w:tc>
        <w:tc>
          <w:tcPr>
            <w:tcW w:w="4678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C97C40" w:rsidRPr="00C97C40" w:rsidRDefault="00C97C40" w:rsidP="00C97C40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 w:rsidRPr="00C97C40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[Production Period].[</w:t>
            </w: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 xml:space="preserve"> [</w:t>
            </w:r>
            <w:r w:rsidRPr="00C97C40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Production</w:t>
            </w: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Day].CURRENTMEMBER</w:t>
            </w:r>
          </w:p>
        </w:tc>
      </w:tr>
      <w:tr w:rsidR="00C97C40" w:rsidRPr="0040086D" w:rsidTr="00C97C40">
        <w:trPr>
          <w:trHeight w:val="300"/>
        </w:trPr>
        <w:tc>
          <w:tcPr>
            <w:tcW w:w="1134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C97C40" w:rsidRPr="00C97C40" w:rsidRDefault="00C97C40" w:rsidP="00C97C40">
            <w:pPr>
              <w:spacing w:after="0" w:line="240" w:lineRule="auto"/>
              <w:ind w:left="0" w:firstLine="72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bookmarkStart w:id="35" w:name="_Hlk415272238"/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D-1</w:t>
            </w:r>
          </w:p>
        </w:tc>
        <w:tc>
          <w:tcPr>
            <w:tcW w:w="4394" w:type="dxa"/>
            <w:tcBorders>
              <w:top w:val="single" w:sz="4" w:space="0" w:color="44546A"/>
              <w:left w:val="nil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</w:tcPr>
          <w:p w:rsidR="00C97C40" w:rsidRPr="00C97C40" w:rsidRDefault="00C97C40" w:rsidP="00C97C40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Day before of the selected production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day</w:t>
            </w:r>
          </w:p>
        </w:tc>
        <w:tc>
          <w:tcPr>
            <w:tcW w:w="4678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C97C40" w:rsidRPr="00C97C40" w:rsidRDefault="00C97C40" w:rsidP="00C97C40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bookmarkStart w:id="36" w:name="OLE_LINK72"/>
            <w:bookmarkStart w:id="37" w:name="OLE_LINK73"/>
            <w:bookmarkStart w:id="38" w:name="OLE_LINK74"/>
            <w:r w:rsidRPr="00C97C40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[Production Period].[</w:t>
            </w:r>
            <w:bookmarkEnd w:id="36"/>
            <w:bookmarkEnd w:id="37"/>
            <w:bookmarkEnd w:id="38"/>
            <w:r w:rsidRPr="00C97C40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ProductionDay].CURRENTMEMBER.LAG(</w:t>
            </w: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1)</w:t>
            </w:r>
          </w:p>
        </w:tc>
      </w:tr>
      <w:tr w:rsidR="00C97C40" w:rsidRPr="0040086D" w:rsidTr="00C97C40">
        <w:trPr>
          <w:trHeight w:val="300"/>
        </w:trPr>
        <w:tc>
          <w:tcPr>
            <w:tcW w:w="1134" w:type="dxa"/>
            <w:tcBorders>
              <w:top w:val="nil"/>
              <w:left w:val="single" w:sz="4" w:space="0" w:color="44546A"/>
              <w:bottom w:val="single" w:sz="4" w:space="0" w:color="auto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C97C40" w:rsidRPr="00C97C40" w:rsidRDefault="00C97C40" w:rsidP="00C97C40">
            <w:pPr>
              <w:spacing w:after="0" w:line="240" w:lineRule="auto"/>
              <w:ind w:left="0" w:firstLine="72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bookmarkStart w:id="39" w:name="_Hlk415272536"/>
            <w:bookmarkEnd w:id="35"/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D-2</w:t>
            </w:r>
          </w:p>
        </w:tc>
        <w:tc>
          <w:tcPr>
            <w:tcW w:w="43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</w:tcPr>
          <w:p w:rsidR="00C97C40" w:rsidRPr="00C97C40" w:rsidRDefault="00C97C40" w:rsidP="0042077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2</w:t>
            </w:r>
            <w:r w:rsidR="004207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vertAlign w:val="superscript"/>
                <w:lang w:val="en-US" w:eastAsia="fr-FR"/>
              </w:rPr>
              <w:t xml:space="preserve"> </w:t>
            </w:r>
            <w:r w:rsidR="004207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</w:t>
            </w:r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ay</w:t>
            </w:r>
            <w:r w:rsidR="004207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s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</w:t>
            </w:r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before of the selected production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day</w:t>
            </w:r>
          </w:p>
        </w:tc>
        <w:tc>
          <w:tcPr>
            <w:tcW w:w="4678" w:type="dxa"/>
            <w:tcBorders>
              <w:top w:val="nil"/>
              <w:left w:val="single" w:sz="4" w:space="0" w:color="44546A"/>
              <w:bottom w:val="single" w:sz="4" w:space="0" w:color="auto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C97C40" w:rsidRPr="00C97C40" w:rsidRDefault="00C97C40" w:rsidP="00C97C40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 w:rsidRPr="00C97C40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[Production Period].[ProductionDay].CURRENTMEMBER.LAG(</w:t>
            </w: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2)</w:t>
            </w:r>
          </w:p>
        </w:tc>
      </w:tr>
      <w:bookmarkEnd w:id="39"/>
      <w:tr w:rsidR="00C97C40" w:rsidRPr="0040086D" w:rsidTr="00C97C40">
        <w:trPr>
          <w:trHeight w:val="300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C97C40" w:rsidRPr="00C97C40" w:rsidRDefault="00C97C40" w:rsidP="00C97C40">
            <w:pPr>
              <w:spacing w:after="0" w:line="240" w:lineRule="auto"/>
              <w:ind w:left="0" w:firstLine="72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D-3</w:t>
            </w: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</w:tcPr>
          <w:p w:rsidR="00C97C40" w:rsidRPr="00C97C40" w:rsidRDefault="00420773" w:rsidP="0042077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3</w:t>
            </w:r>
            <w:r w:rsid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</w:t>
            </w:r>
            <w:r w:rsidR="00C97C40"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ay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s</w:t>
            </w:r>
            <w:r w:rsidR="00C97C40"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before of the selected production</w:t>
            </w:r>
            <w:r w:rsid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day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44546A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C97C40" w:rsidRPr="00C97C40" w:rsidRDefault="00C97C40" w:rsidP="00C97C40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 w:rsidRPr="00C97C40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[Production Period].[ProductionDay].CURRENTMEMBER.LAG(</w:t>
            </w: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3)</w:t>
            </w:r>
          </w:p>
        </w:tc>
      </w:tr>
      <w:tr w:rsidR="00C97C40" w:rsidRPr="0040086D" w:rsidTr="00C97C40">
        <w:trPr>
          <w:trHeight w:val="300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C97C40" w:rsidRPr="00C97C40" w:rsidRDefault="00C97C40" w:rsidP="00C97C40">
            <w:pPr>
              <w:spacing w:after="0" w:line="240" w:lineRule="auto"/>
              <w:ind w:left="0" w:firstLine="72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bookmarkStart w:id="40" w:name="_Hlk415272711"/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D-4</w:t>
            </w: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</w:tcPr>
          <w:p w:rsidR="00C97C40" w:rsidRPr="00C97C40" w:rsidRDefault="00C97C40" w:rsidP="0042077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4</w:t>
            </w:r>
            <w:r w:rsidR="004207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vertAlign w:val="superscript"/>
                <w:lang w:val="en-US" w:eastAsia="fr-FR"/>
              </w:rPr>
              <w:t xml:space="preserve"> </w:t>
            </w:r>
            <w:r w:rsidR="004207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</w:t>
            </w:r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ay</w:t>
            </w:r>
            <w:r w:rsidR="004207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s</w:t>
            </w:r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before of the selected production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day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44546A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C97C40" w:rsidRPr="00C97C40" w:rsidRDefault="00C97C40" w:rsidP="00C97C40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 w:rsidRPr="00C97C40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[Production Period].[ProductionDay].CURRENTMEMBER.LAG(</w:t>
            </w: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4)</w:t>
            </w:r>
          </w:p>
        </w:tc>
      </w:tr>
      <w:bookmarkEnd w:id="40"/>
      <w:tr w:rsidR="00420773" w:rsidRPr="0040086D" w:rsidTr="00C97C40">
        <w:trPr>
          <w:trHeight w:val="300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420773" w:rsidRPr="00C97C40" w:rsidRDefault="00420773" w:rsidP="00420773">
            <w:pPr>
              <w:spacing w:after="0" w:line="240" w:lineRule="auto"/>
              <w:ind w:left="0" w:firstLine="72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D-5</w:t>
            </w: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</w:tcPr>
          <w:p w:rsidR="00420773" w:rsidRPr="00C97C40" w:rsidRDefault="00420773" w:rsidP="0042077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5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vertAlign w:val="superscript"/>
                <w:lang w:val="en-US" w:eastAsia="fr-FR"/>
              </w:rPr>
              <w:t xml:space="preserve"> 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</w:t>
            </w:r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ay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s</w:t>
            </w:r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before of the selected production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day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44546A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420773" w:rsidRPr="00C97C40" w:rsidRDefault="00420773" w:rsidP="0042077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 w:rsidRPr="00C97C40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[Production Period].[ProductionDay].CURRENTMEMBER.LAG(</w:t>
            </w: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5)</w:t>
            </w:r>
          </w:p>
        </w:tc>
      </w:tr>
      <w:tr w:rsidR="00420773" w:rsidRPr="0040086D" w:rsidTr="00C97C40">
        <w:trPr>
          <w:trHeight w:val="300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420773" w:rsidRDefault="00420773" w:rsidP="00420773">
            <w:pPr>
              <w:spacing w:after="0" w:line="240" w:lineRule="auto"/>
              <w:ind w:left="0" w:firstLine="72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bookmarkStart w:id="41" w:name="_Hlk415272042"/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D-6</w:t>
            </w: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</w:tcPr>
          <w:p w:rsidR="00420773" w:rsidRPr="00C97C40" w:rsidRDefault="00420773" w:rsidP="0042077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6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vertAlign w:val="superscript"/>
                <w:lang w:val="en-US" w:eastAsia="fr-FR"/>
              </w:rPr>
              <w:t xml:space="preserve"> 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</w:t>
            </w:r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ay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s</w:t>
            </w:r>
            <w:r w:rsidRPr="00C97C40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before of the selected production</w:t>
            </w: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day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44546A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420773" w:rsidRPr="00C97C40" w:rsidRDefault="00420773" w:rsidP="0042077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 w:rsidRPr="00C97C40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[Production Period].[ProductionDay].CURRENTMEMBER.LAG(</w:t>
            </w: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6)</w:t>
            </w:r>
          </w:p>
        </w:tc>
      </w:tr>
      <w:tr w:rsidR="00420773" w:rsidRPr="0040086D" w:rsidTr="00C97C40">
        <w:trPr>
          <w:trHeight w:val="300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420773" w:rsidRDefault="00420773" w:rsidP="00420773">
            <w:pPr>
              <w:spacing w:after="0" w:line="240" w:lineRule="auto"/>
              <w:ind w:left="0" w:firstLine="72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bookmarkStart w:id="42" w:name="_Hlk415272773"/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R-Week</w:t>
            </w: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</w:tcPr>
          <w:p w:rsidR="00420773" w:rsidRDefault="00420773" w:rsidP="0042077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Rolling week</w:t>
            </w:r>
          </w:p>
        </w:tc>
        <w:tc>
          <w:tcPr>
            <w:tcW w:w="4678" w:type="dxa"/>
            <w:tcBorders>
              <w:top w:val="single" w:sz="4" w:space="0" w:color="auto"/>
              <w:left w:val="single" w:sz="4" w:space="0" w:color="44546A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420773" w:rsidRPr="00C97C40" w:rsidRDefault="00420773" w:rsidP="0042077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[D] + [D-1] + [D-2] + [D-3] + [D-4] + [D-5] + [D-6]</w:t>
            </w:r>
          </w:p>
        </w:tc>
      </w:tr>
      <w:bookmarkEnd w:id="41"/>
      <w:bookmarkEnd w:id="42"/>
    </w:tbl>
    <w:p w:rsidR="00203137" w:rsidRPr="00203137" w:rsidRDefault="00203137" w:rsidP="00203137">
      <w:pPr>
        <w:spacing w:before="60" w:after="0"/>
        <w:ind w:left="284" w:firstLine="0"/>
        <w:jc w:val="both"/>
      </w:pPr>
    </w:p>
    <w:p w:rsidR="00ED0CB5" w:rsidRDefault="00ED0CB5">
      <w:pPr>
        <w:rPr>
          <w:sz w:val="18"/>
        </w:rPr>
      </w:pPr>
      <w:r>
        <w:rPr>
          <w:sz w:val="18"/>
        </w:rPr>
        <w:br w:type="page"/>
      </w:r>
    </w:p>
    <w:p w:rsidR="00655675" w:rsidRPr="00AF5B2D" w:rsidRDefault="00655675" w:rsidP="007B7E43">
      <w:pPr>
        <w:pStyle w:val="Titre2"/>
        <w:tabs>
          <w:tab w:val="left" w:pos="851"/>
        </w:tabs>
        <w:spacing w:before="0"/>
        <w:ind w:left="851" w:hanging="567"/>
        <w:rPr>
          <w:b/>
        </w:rPr>
      </w:pPr>
      <w:bookmarkStart w:id="43" w:name="OLE_LINK56"/>
      <w:bookmarkStart w:id="44" w:name="OLE_LINK66"/>
      <w:bookmarkStart w:id="45" w:name="_Toc415272934"/>
      <w:r w:rsidRPr="00AF5B2D">
        <w:rPr>
          <w:b/>
        </w:rPr>
        <w:lastRenderedPageBreak/>
        <w:t xml:space="preserve">Axis of </w:t>
      </w:r>
      <w:r w:rsidR="006C0981">
        <w:rPr>
          <w:b/>
        </w:rPr>
        <w:t>shift</w:t>
      </w:r>
      <w:bookmarkEnd w:id="45"/>
    </w:p>
    <w:p w:rsidR="006A5846" w:rsidRDefault="006A5846" w:rsidP="006A5846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r>
        <w:rPr>
          <w:color w:val="auto"/>
        </w:rPr>
        <w:t xml:space="preserve">The axis of </w:t>
      </w:r>
      <w:r w:rsidR="006C0981">
        <w:rPr>
          <w:color w:val="auto"/>
        </w:rPr>
        <w:t xml:space="preserve">shift represents 3 set periods throughout the day </w:t>
      </w:r>
      <w:r w:rsidR="00476FED">
        <w:rPr>
          <w:color w:val="auto"/>
        </w:rPr>
        <w:t>while teams of workers rotate to do the same work.</w:t>
      </w:r>
    </w:p>
    <w:p w:rsidR="001B77C0" w:rsidRPr="00F23579" w:rsidRDefault="001B77C0" w:rsidP="001B77C0">
      <w:pPr>
        <w:spacing w:before="60" w:after="0"/>
        <w:ind w:left="284" w:firstLine="0"/>
        <w:jc w:val="both"/>
      </w:pPr>
      <w:r w:rsidRPr="00B932C1">
        <w:t>Leaf level</w:t>
      </w:r>
      <w:r w:rsidR="000E42DB">
        <w:t xml:space="preserve">: </w:t>
      </w:r>
      <w:r w:rsidR="00476FED">
        <w:rPr>
          <w:color w:val="000000" w:themeColor="text1"/>
        </w:rPr>
        <w:t>Shift</w:t>
      </w:r>
      <w:r w:rsidR="000E42DB">
        <w:rPr>
          <w:color w:val="000000" w:themeColor="text1"/>
        </w:rPr>
        <w:t xml:space="preserve"> (</w:t>
      </w:r>
      <w:r w:rsidR="000E42DB" w:rsidRPr="001B1B9E">
        <w:rPr>
          <w:i/>
          <w:color w:val="000000" w:themeColor="text1"/>
        </w:rPr>
        <w:t>Identity</w:t>
      </w:r>
      <w:r w:rsidR="00564294">
        <w:rPr>
          <w:color w:val="000000" w:themeColor="text1"/>
        </w:rPr>
        <w:t>: SFH</w:t>
      </w:r>
      <w:r w:rsidR="000E42DB">
        <w:rPr>
          <w:color w:val="000000" w:themeColor="text1"/>
        </w:rPr>
        <w:t xml:space="preserve">_ID, </w:t>
      </w:r>
      <w:r w:rsidR="000E42DB" w:rsidRPr="001B1B9E">
        <w:rPr>
          <w:i/>
          <w:color w:val="000000" w:themeColor="text1"/>
        </w:rPr>
        <w:t>Alias</w:t>
      </w:r>
      <w:r w:rsidR="00564294">
        <w:rPr>
          <w:color w:val="000000" w:themeColor="text1"/>
        </w:rPr>
        <w:t>: SFH</w:t>
      </w:r>
      <w:r w:rsidR="000E42DB">
        <w:rPr>
          <w:color w:val="000000" w:themeColor="text1"/>
        </w:rPr>
        <w:t>_</w:t>
      </w:r>
      <w:r w:rsidR="00564294">
        <w:rPr>
          <w:color w:val="000000" w:themeColor="text1"/>
        </w:rPr>
        <w:t>ALIAS</w:t>
      </w:r>
      <w:r w:rsidR="000E42DB">
        <w:rPr>
          <w:color w:val="000000" w:themeColor="text1"/>
        </w:rPr>
        <w:t>)</w:t>
      </w:r>
    </w:p>
    <w:bookmarkEnd w:id="43"/>
    <w:bookmarkEnd w:id="44"/>
    <w:p w:rsidR="001B77C0" w:rsidRDefault="000E42DB" w:rsidP="001B77C0">
      <w:pPr>
        <w:spacing w:before="60" w:after="0"/>
        <w:ind w:left="284" w:firstLine="0"/>
        <w:jc w:val="both"/>
      </w:pPr>
      <w:r>
        <w:t>There is no</w:t>
      </w:r>
      <w:r w:rsidR="001B77C0">
        <w:t xml:space="preserve"> </w:t>
      </w:r>
      <w:r w:rsidR="001B77C0" w:rsidRPr="00B932C1">
        <w:t>hierarchy</w:t>
      </w:r>
      <w:r>
        <w:t xml:space="preserve"> for this axis.</w:t>
      </w:r>
    </w:p>
    <w:p w:rsidR="00564294" w:rsidRDefault="0040086D" w:rsidP="001B77C0">
      <w:pPr>
        <w:spacing w:before="60" w:after="0"/>
        <w:ind w:left="284" w:firstLine="0"/>
        <w:jc w:val="both"/>
      </w:pPr>
      <w:r>
        <w:t>Shift’s attributes:</w:t>
      </w:r>
    </w:p>
    <w:tbl>
      <w:tblPr>
        <w:tblW w:w="10206" w:type="dxa"/>
        <w:tblInd w:w="279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2911"/>
        <w:gridCol w:w="1106"/>
        <w:gridCol w:w="1383"/>
        <w:gridCol w:w="1803"/>
        <w:gridCol w:w="1803"/>
      </w:tblGrid>
      <w:tr w:rsidR="0040086D" w:rsidRPr="0040086D" w:rsidTr="00935F17">
        <w:trPr>
          <w:trHeight w:val="300"/>
        </w:trPr>
        <w:tc>
          <w:tcPr>
            <w:tcW w:w="1200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D0CECE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Attribute</w:t>
            </w:r>
          </w:p>
        </w:tc>
        <w:tc>
          <w:tcPr>
            <w:tcW w:w="2911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2489" w:type="dxa"/>
            <w:gridSpan w:val="2"/>
            <w:tcBorders>
              <w:top w:val="single" w:sz="4" w:space="0" w:color="44546A"/>
              <w:left w:val="nil"/>
              <w:bottom w:val="nil"/>
              <w:right w:val="nil"/>
            </w:tcBorders>
            <w:shd w:val="clear" w:color="000000" w:fill="D0CECE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3606" w:type="dxa"/>
            <w:gridSpan w:val="2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40086D" w:rsidRPr="0040086D" w:rsidTr="00935F17">
        <w:trPr>
          <w:trHeight w:val="300"/>
        </w:trPr>
        <w:tc>
          <w:tcPr>
            <w:tcW w:w="1200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</w:p>
        </w:tc>
        <w:tc>
          <w:tcPr>
            <w:tcW w:w="2911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</w:p>
        </w:tc>
        <w:tc>
          <w:tcPr>
            <w:tcW w:w="1106" w:type="dxa"/>
            <w:tcBorders>
              <w:top w:val="single" w:sz="4" w:space="0" w:color="44546A"/>
              <w:left w:val="nil"/>
              <w:bottom w:val="single" w:sz="4" w:space="0" w:color="44546A"/>
              <w:right w:val="nil"/>
            </w:tcBorders>
            <w:shd w:val="clear" w:color="000000" w:fill="D0CECE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383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0CECE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803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40086D" w:rsidRPr="0040086D" w:rsidTr="000F68C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Shift Period</w:t>
            </w:r>
          </w:p>
        </w:tc>
        <w:tc>
          <w:tcPr>
            <w:tcW w:w="2911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Daily schedule of the shift crew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40086D" w:rsidRPr="000F68C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</w:pPr>
            <w:r w:rsidRPr="000F68CD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  <w:t>SHF_PER_ID</w:t>
            </w:r>
          </w:p>
        </w:tc>
        <w:tc>
          <w:tcPr>
            <w:tcW w:w="1383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40086D" w:rsidRPr="000F68C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</w:pPr>
            <w:r w:rsidRPr="000F68CD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  <w:t>SHF_PER_ALIAs</w:t>
            </w:r>
          </w:p>
        </w:tc>
        <w:tc>
          <w:tcPr>
            <w:tcW w:w="1803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715</w:t>
            </w:r>
          </w:p>
        </w:tc>
        <w:tc>
          <w:tcPr>
            <w:tcW w:w="1803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07: 00 AM - 03:00 PM</w:t>
            </w:r>
          </w:p>
        </w:tc>
      </w:tr>
    </w:tbl>
    <w:p w:rsidR="0040086D" w:rsidRPr="00B932C1" w:rsidRDefault="0040086D" w:rsidP="0040086D">
      <w:pPr>
        <w:spacing w:before="120" w:after="60"/>
        <w:ind w:left="284" w:firstLine="0"/>
        <w:jc w:val="both"/>
      </w:pPr>
      <w:bookmarkStart w:id="46" w:name="OLE_LINK2"/>
      <w:bookmarkStart w:id="47" w:name="OLE_LINK3"/>
      <w:bookmarkStart w:id="48" w:name="OLE_LINK4"/>
      <w:r>
        <w:t xml:space="preserve">Description of </w:t>
      </w:r>
      <w:r w:rsidR="00935F17">
        <w:t>the 3 shifts</w:t>
      </w:r>
      <w:r>
        <w:t>:</w:t>
      </w:r>
    </w:p>
    <w:tbl>
      <w:tblPr>
        <w:tblW w:w="6520" w:type="dxa"/>
        <w:tblInd w:w="27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1635"/>
        <w:gridCol w:w="1276"/>
        <w:gridCol w:w="2409"/>
      </w:tblGrid>
      <w:tr w:rsidR="0040086D" w:rsidRPr="0040086D" w:rsidTr="00935F17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D0CECE"/>
            <w:noWrap/>
            <w:vAlign w:val="bottom"/>
            <w:hideMark/>
          </w:tcPr>
          <w:bookmarkEnd w:id="46"/>
          <w:bookmarkEnd w:id="47"/>
          <w:bookmarkEnd w:id="48"/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SHF_ID</w:t>
            </w:r>
          </w:p>
        </w:tc>
        <w:tc>
          <w:tcPr>
            <w:tcW w:w="1635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bottom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SHF_ALIAS</w:t>
            </w:r>
          </w:p>
        </w:tc>
        <w:tc>
          <w:tcPr>
            <w:tcW w:w="1276" w:type="dxa"/>
            <w:tcBorders>
              <w:top w:val="single" w:sz="4" w:space="0" w:color="44546A"/>
              <w:left w:val="nil"/>
              <w:bottom w:val="single" w:sz="4" w:space="0" w:color="44546A"/>
              <w:right w:val="nil"/>
            </w:tcBorders>
            <w:shd w:val="clear" w:color="000000" w:fill="D0CECE"/>
            <w:noWrap/>
            <w:vAlign w:val="bottom"/>
            <w:hideMark/>
          </w:tcPr>
          <w:p w:rsidR="0040086D" w:rsidRPr="0040086D" w:rsidRDefault="0040086D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SHF_PER_ID</w:t>
            </w:r>
          </w:p>
        </w:tc>
        <w:tc>
          <w:tcPr>
            <w:tcW w:w="240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bottom"/>
            <w:hideMark/>
          </w:tcPr>
          <w:p w:rsidR="0040086D" w:rsidRPr="0040086D" w:rsidRDefault="00935F17" w:rsidP="0040086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SHF_PER_ALIAS</w:t>
            </w:r>
          </w:p>
        </w:tc>
      </w:tr>
      <w:tr w:rsidR="0040086D" w:rsidRPr="0040086D" w:rsidTr="00935F17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44546A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35F17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1635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91C46">
            <w:pPr>
              <w:spacing w:after="0" w:line="240" w:lineRule="auto"/>
              <w:ind w:left="0" w:firstLineChars="300" w:firstLine="54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1st Shift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91C46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2307</w:t>
            </w:r>
          </w:p>
        </w:tc>
        <w:tc>
          <w:tcPr>
            <w:tcW w:w="2409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91C46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11:00 PM - 07:00 AM</w:t>
            </w:r>
          </w:p>
        </w:tc>
      </w:tr>
      <w:tr w:rsidR="0040086D" w:rsidRPr="0040086D" w:rsidTr="00935F17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35F17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635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91C46">
            <w:pPr>
              <w:spacing w:after="0" w:line="240" w:lineRule="auto"/>
              <w:ind w:left="0" w:firstLineChars="300" w:firstLine="54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2nd Shift</w:t>
            </w:r>
          </w:p>
        </w:tc>
        <w:tc>
          <w:tcPr>
            <w:tcW w:w="1276" w:type="dxa"/>
            <w:tcBorders>
              <w:top w:val="single" w:sz="4" w:space="0" w:color="44546A"/>
              <w:left w:val="nil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91C46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715</w:t>
            </w:r>
          </w:p>
        </w:tc>
        <w:tc>
          <w:tcPr>
            <w:tcW w:w="240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91C46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07:00 AM - 03:00 PM</w:t>
            </w:r>
          </w:p>
        </w:tc>
      </w:tr>
      <w:tr w:rsidR="0040086D" w:rsidRPr="0040086D" w:rsidTr="00935F17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35F17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1635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91C46">
            <w:pPr>
              <w:spacing w:after="0" w:line="240" w:lineRule="auto"/>
              <w:ind w:left="0" w:firstLineChars="300" w:firstLine="54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3rd Shift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91C46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1523</w:t>
            </w:r>
          </w:p>
        </w:tc>
        <w:tc>
          <w:tcPr>
            <w:tcW w:w="2409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40086D" w:rsidRPr="0040086D" w:rsidRDefault="0040086D" w:rsidP="00991C46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0086D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03:00 PM - 11:00 PM</w:t>
            </w:r>
          </w:p>
        </w:tc>
      </w:tr>
    </w:tbl>
    <w:p w:rsidR="001B77C0" w:rsidRDefault="001B77C0" w:rsidP="00935F17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ED0CB5" w:rsidRDefault="00ED0CB5" w:rsidP="00935F17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B05165" w:rsidRPr="00B05165" w:rsidRDefault="00B05165" w:rsidP="00B05165">
      <w:pPr>
        <w:pStyle w:val="Titre2"/>
        <w:tabs>
          <w:tab w:val="left" w:pos="851"/>
        </w:tabs>
        <w:spacing w:before="0"/>
        <w:ind w:left="851" w:hanging="567"/>
        <w:rPr>
          <w:b/>
        </w:rPr>
      </w:pPr>
      <w:bookmarkStart w:id="49" w:name="_Toc415272935"/>
      <w:r w:rsidRPr="00B05165">
        <w:rPr>
          <w:b/>
        </w:rPr>
        <w:t xml:space="preserve">Axis of </w:t>
      </w:r>
      <w:r>
        <w:rPr>
          <w:b/>
        </w:rPr>
        <w:t>parameter</w:t>
      </w:r>
      <w:bookmarkEnd w:id="49"/>
    </w:p>
    <w:p w:rsidR="00B05165" w:rsidRDefault="00B05165" w:rsidP="00B05165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r>
        <w:rPr>
          <w:color w:val="auto"/>
        </w:rPr>
        <w:t>The axis of parameter represents all monitored parameters for the FSFE furnace, grouped by categories of parameters.</w:t>
      </w:r>
    </w:p>
    <w:p w:rsidR="00B05165" w:rsidRDefault="00B05165" w:rsidP="00B05165">
      <w:pPr>
        <w:spacing w:before="60" w:after="0"/>
        <w:ind w:left="284" w:firstLine="0"/>
        <w:jc w:val="both"/>
        <w:rPr>
          <w:color w:val="000000" w:themeColor="text1"/>
        </w:rPr>
      </w:pPr>
      <w:bookmarkStart w:id="50" w:name="OLE_LINK103"/>
      <w:bookmarkStart w:id="51" w:name="OLE_LINK104"/>
      <w:r w:rsidRPr="00B932C1">
        <w:t>Leaf level</w:t>
      </w:r>
      <w:r>
        <w:t xml:space="preserve">: </w:t>
      </w:r>
      <w:r>
        <w:rPr>
          <w:color w:val="000000" w:themeColor="text1"/>
        </w:rPr>
        <w:t>Parameter (</w:t>
      </w:r>
      <w:r w:rsidRPr="001B1B9E">
        <w:rPr>
          <w:i/>
          <w:color w:val="000000" w:themeColor="text1"/>
        </w:rPr>
        <w:t>Identity</w:t>
      </w:r>
      <w:r>
        <w:rPr>
          <w:color w:val="000000" w:themeColor="text1"/>
        </w:rPr>
        <w:t xml:space="preserve">: PRM_ID, </w:t>
      </w:r>
      <w:r w:rsidRPr="001B1B9E">
        <w:rPr>
          <w:i/>
          <w:color w:val="000000" w:themeColor="text1"/>
        </w:rPr>
        <w:t>Alias</w:t>
      </w:r>
      <w:r>
        <w:rPr>
          <w:color w:val="000000" w:themeColor="text1"/>
        </w:rPr>
        <w:t>: PRM_ALIAS)</w:t>
      </w:r>
    </w:p>
    <w:bookmarkEnd w:id="50"/>
    <w:bookmarkEnd w:id="51"/>
    <w:p w:rsidR="004D4A33" w:rsidRPr="00B932C1" w:rsidRDefault="004D4A33" w:rsidP="004D4A33">
      <w:pPr>
        <w:spacing w:before="60" w:after="0"/>
        <w:ind w:left="284" w:firstLine="0"/>
        <w:jc w:val="both"/>
      </w:pPr>
      <w:r w:rsidRPr="00B932C1">
        <w:t>Visualization of</w:t>
      </w:r>
      <w:r>
        <w:t xml:space="preserve"> the hierarchy:</w:t>
      </w:r>
    </w:p>
    <w:p w:rsidR="00B05165" w:rsidRDefault="004D4A33" w:rsidP="00054854">
      <w:pPr>
        <w:tabs>
          <w:tab w:val="left" w:pos="284"/>
          <w:tab w:val="left" w:pos="1560"/>
        </w:tabs>
        <w:spacing w:after="0"/>
        <w:ind w:left="0" w:firstLine="284"/>
        <w:rPr>
          <w:sz w:val="18"/>
        </w:rPr>
      </w:pPr>
      <w:r>
        <w:rPr>
          <w:noProof/>
          <w:lang w:val="fr-FR" w:eastAsia="fr-FR"/>
        </w:rPr>
        <w:drawing>
          <wp:inline distT="0" distB="0" distL="0" distR="0" wp14:anchorId="69026D9B" wp14:editId="1D33BD09">
            <wp:extent cx="5334000" cy="1811037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4091" cy="18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F8" w:rsidRPr="005423F8" w:rsidRDefault="005423F8" w:rsidP="00DC7346">
      <w:pPr>
        <w:spacing w:after="0"/>
        <w:ind w:left="284" w:firstLine="0"/>
        <w:jc w:val="both"/>
      </w:pPr>
      <w:r w:rsidRPr="00B932C1">
        <w:t xml:space="preserve">Definition of </w:t>
      </w:r>
      <w:r>
        <w:t xml:space="preserve">the </w:t>
      </w:r>
      <w:r w:rsidRPr="00B932C1">
        <w:t>hierarchy</w:t>
      </w:r>
      <w:r>
        <w:t>:</w:t>
      </w:r>
    </w:p>
    <w:tbl>
      <w:tblPr>
        <w:tblW w:w="10206" w:type="dxa"/>
        <w:tblInd w:w="279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7"/>
        <w:gridCol w:w="1417"/>
        <w:gridCol w:w="3402"/>
        <w:gridCol w:w="709"/>
        <w:gridCol w:w="1134"/>
        <w:gridCol w:w="1276"/>
        <w:gridCol w:w="709"/>
        <w:gridCol w:w="992"/>
      </w:tblGrid>
      <w:tr w:rsidR="004D4A33" w:rsidRPr="007D54BC" w:rsidTr="005423F8">
        <w:trPr>
          <w:cantSplit/>
          <w:trHeight w:val="300"/>
        </w:trPr>
        <w:tc>
          <w:tcPr>
            <w:tcW w:w="567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Level</w:t>
            </w:r>
          </w:p>
        </w:tc>
        <w:tc>
          <w:tcPr>
            <w:tcW w:w="1417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Description</w:t>
            </w:r>
          </w:p>
        </w:tc>
        <w:tc>
          <w:tcPr>
            <w:tcW w:w="3402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709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Parent Level</w:t>
            </w:r>
          </w:p>
        </w:tc>
        <w:tc>
          <w:tcPr>
            <w:tcW w:w="2410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1701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4D4A33" w:rsidRPr="007D54BC" w:rsidTr="005423F8">
        <w:trPr>
          <w:trHeight w:val="300"/>
        </w:trPr>
        <w:tc>
          <w:tcPr>
            <w:tcW w:w="567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417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3402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709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276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992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D4A33" w:rsidRPr="007D54BC" w:rsidRDefault="004D4A33" w:rsidP="003D5CDA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5423F8" w:rsidRPr="007D54BC" w:rsidTr="005423F8">
        <w:trPr>
          <w:trHeight w:val="300"/>
        </w:trPr>
        <w:tc>
          <w:tcPr>
            <w:tcW w:w="567" w:type="dxa"/>
            <w:tcBorders>
              <w:top w:val="nil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E81AD1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Parameter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hideMark/>
          </w:tcPr>
          <w:p w:rsidR="005423F8" w:rsidRPr="005423F8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5423F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Monitored FSFE parameter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PRM_ID</w:t>
            </w:r>
          </w:p>
        </w:tc>
        <w:tc>
          <w:tcPr>
            <w:tcW w:w="1276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PRM_ALIAS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1</w:t>
            </w:r>
          </w:p>
        </w:tc>
        <w:tc>
          <w:tcPr>
            <w:tcW w:w="992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Matte Level</w:t>
            </w:r>
          </w:p>
        </w:tc>
      </w:tr>
      <w:tr w:rsidR="005423F8" w:rsidRPr="007D54BC" w:rsidTr="005423F8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417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E81AD1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Parameter Group</w:t>
            </w:r>
          </w:p>
        </w:tc>
        <w:tc>
          <w:tcPr>
            <w:tcW w:w="3402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5423F8" w:rsidRPr="005423F8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5423F8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Category of the parameter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7D54BC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 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PRM_GRP</w:t>
            </w:r>
            <w:r w:rsidRPr="007D54BC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_ID</w:t>
            </w:r>
          </w:p>
        </w:tc>
        <w:tc>
          <w:tcPr>
            <w:tcW w:w="1276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PRM_GRP</w:t>
            </w:r>
            <w:r w:rsidRPr="007D54BC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_ALIAS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1</w:t>
            </w:r>
          </w:p>
        </w:tc>
        <w:tc>
          <w:tcPr>
            <w:tcW w:w="992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5423F8" w:rsidRPr="007D54BC" w:rsidRDefault="005423F8" w:rsidP="005423F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Bath Level</w:t>
            </w:r>
          </w:p>
        </w:tc>
      </w:tr>
    </w:tbl>
    <w:p w:rsidR="00DD4665" w:rsidRDefault="00DD4665" w:rsidP="00DD4665">
      <w:pPr>
        <w:spacing w:before="120" w:after="0"/>
        <w:ind w:left="284" w:firstLine="0"/>
        <w:jc w:val="both"/>
      </w:pPr>
      <w:r>
        <w:t>P</w:t>
      </w:r>
      <w:r w:rsidR="00054854">
        <w:t xml:space="preserve">arameter’s </w:t>
      </w:r>
      <w:r>
        <w:t>attributes:</w:t>
      </w:r>
    </w:p>
    <w:tbl>
      <w:tblPr>
        <w:tblW w:w="10206" w:type="dxa"/>
        <w:tblInd w:w="27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7"/>
        <w:gridCol w:w="5514"/>
        <w:gridCol w:w="1432"/>
        <w:gridCol w:w="1843"/>
      </w:tblGrid>
      <w:tr w:rsidR="000B5263" w:rsidRPr="00CC0273" w:rsidTr="000B5263">
        <w:trPr>
          <w:trHeight w:val="300"/>
        </w:trPr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D0CECE"/>
            <w:noWrap/>
            <w:vAlign w:val="center"/>
            <w:hideMark/>
          </w:tcPr>
          <w:p w:rsidR="00054854" w:rsidRPr="00CC0273" w:rsidRDefault="00054854" w:rsidP="00472635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Attribute</w:t>
            </w:r>
          </w:p>
        </w:tc>
        <w:tc>
          <w:tcPr>
            <w:tcW w:w="552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vAlign w:val="center"/>
          </w:tcPr>
          <w:p w:rsidR="00054854" w:rsidRPr="00CC0273" w:rsidRDefault="00472635" w:rsidP="00472635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vAlign w:val="center"/>
          </w:tcPr>
          <w:p w:rsidR="00054854" w:rsidRPr="00CC0273" w:rsidRDefault="00054854" w:rsidP="00472635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1843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054854" w:rsidRPr="00CC0273" w:rsidRDefault="00054854" w:rsidP="00472635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0B5263" w:rsidRPr="00CC0273" w:rsidTr="000B5263">
        <w:trPr>
          <w:trHeight w:val="300"/>
        </w:trPr>
        <w:tc>
          <w:tcPr>
            <w:tcW w:w="1417" w:type="dxa"/>
            <w:tcBorders>
              <w:top w:val="nil"/>
              <w:left w:val="single" w:sz="4" w:space="0" w:color="44546A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054854" w:rsidRPr="00CC0273" w:rsidRDefault="00054854" w:rsidP="000B5263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bookmarkStart w:id="52" w:name="_Hlk414747316"/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Unit</w:t>
            </w:r>
          </w:p>
        </w:tc>
        <w:tc>
          <w:tcPr>
            <w:tcW w:w="5529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vAlign w:val="center"/>
          </w:tcPr>
          <w:p w:rsidR="00054854" w:rsidRPr="00352713" w:rsidRDefault="00054854" w:rsidP="0035271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352713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Measurement unit of the parameter</w:t>
            </w:r>
          </w:p>
        </w:tc>
        <w:tc>
          <w:tcPr>
            <w:tcW w:w="1417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vAlign w:val="center"/>
          </w:tcPr>
          <w:p w:rsidR="00054854" w:rsidRPr="00352713" w:rsidRDefault="00C511D2" w:rsidP="0035271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PRM_</w:t>
            </w:r>
            <w:r w:rsidR="00352713" w:rsidRPr="00352713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UNIT</w:t>
            </w:r>
          </w:p>
        </w:tc>
        <w:tc>
          <w:tcPr>
            <w:tcW w:w="1843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054854" w:rsidRPr="00CC0273" w:rsidRDefault="00352713" w:rsidP="0005485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cm</w:t>
            </w:r>
          </w:p>
        </w:tc>
      </w:tr>
      <w:tr w:rsidR="00054854" w:rsidRPr="00CC0273" w:rsidTr="000B5263">
        <w:trPr>
          <w:trHeight w:val="300"/>
        </w:trPr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</w:tcPr>
          <w:p w:rsidR="00054854" w:rsidRDefault="00054854" w:rsidP="000B5263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Current Time Lag</w:t>
            </w:r>
          </w:p>
        </w:tc>
        <w:tc>
          <w:tcPr>
            <w:tcW w:w="552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vAlign w:val="center"/>
          </w:tcPr>
          <w:p w:rsidR="00054854" w:rsidRPr="00352713" w:rsidRDefault="00352713" w:rsidP="0035271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352713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Time lag of the parameter against to the matte tapping</w:t>
            </w:r>
          </w:p>
        </w:tc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vAlign w:val="center"/>
          </w:tcPr>
          <w:p w:rsidR="00054854" w:rsidRPr="00352713" w:rsidRDefault="00C511D2" w:rsidP="0035271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PRM</w:t>
            </w:r>
            <w:r w:rsidR="00352713" w:rsidRPr="00352713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_TIME_LAG</w:t>
            </w:r>
          </w:p>
        </w:tc>
        <w:tc>
          <w:tcPr>
            <w:tcW w:w="1843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054854" w:rsidRPr="00CC0273" w:rsidRDefault="00352713" w:rsidP="00054854">
            <w:pPr>
              <w:spacing w:after="0" w:line="240" w:lineRule="auto"/>
              <w:ind w:left="0" w:firstLineChars="3" w:firstLine="5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0 hours</w:t>
            </w:r>
          </w:p>
        </w:tc>
      </w:tr>
      <w:tr w:rsidR="000B5263" w:rsidRPr="00CC0273" w:rsidTr="000B5263">
        <w:trPr>
          <w:trHeight w:val="300"/>
        </w:trPr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hideMark/>
          </w:tcPr>
          <w:p w:rsidR="00054854" w:rsidRPr="00CC0273" w:rsidRDefault="00054854" w:rsidP="000B5263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Type</w:t>
            </w:r>
          </w:p>
        </w:tc>
        <w:tc>
          <w:tcPr>
            <w:tcW w:w="552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</w:tcPr>
          <w:p w:rsidR="00054854" w:rsidRPr="00C511D2" w:rsidRDefault="00C511D2" w:rsidP="00443FE7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C511D2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Indicates </w:t>
            </w: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the type of the parameter :</w:t>
            </w:r>
          </w:p>
          <w:p w:rsidR="00C511D2" w:rsidRDefault="00C511D2" w:rsidP="008520DA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raw : </w:t>
            </w:r>
            <w:r w:rsidR="00443FE7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directly extracted from the source system</w:t>
            </w:r>
          </w:p>
          <w:p w:rsidR="00443FE7" w:rsidRPr="00C511D2" w:rsidRDefault="00443FE7" w:rsidP="008520DA">
            <w:pPr>
              <w:pStyle w:val="Paragraphedeliste"/>
              <w:numPr>
                <w:ilvl w:val="0"/>
                <w:numId w:val="5"/>
              </w:numPr>
              <w:spacing w:after="0" w:line="240" w:lineRule="auto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calculated : calculated during the data loading</w:t>
            </w:r>
          </w:p>
        </w:tc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</w:tcPr>
          <w:p w:rsidR="00054854" w:rsidRPr="00C511D2" w:rsidRDefault="00C511D2" w:rsidP="00443FE7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PRM_</w:t>
            </w:r>
            <w:r w:rsidR="00352713" w:rsidRPr="00C511D2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TYPE</w:t>
            </w:r>
          </w:p>
        </w:tc>
        <w:tc>
          <w:tcPr>
            <w:tcW w:w="1843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</w:tcPr>
          <w:p w:rsidR="00054854" w:rsidRPr="00CC0273" w:rsidRDefault="00443FE7" w:rsidP="00443FE7">
            <w:pPr>
              <w:spacing w:after="0" w:line="240" w:lineRule="auto"/>
              <w:ind w:left="0" w:firstLineChars="3" w:firstLine="5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raw</w:t>
            </w:r>
          </w:p>
        </w:tc>
      </w:tr>
      <w:tr w:rsidR="00054854" w:rsidRPr="00CC0273" w:rsidTr="000B5263">
        <w:trPr>
          <w:trHeight w:val="300"/>
        </w:trPr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</w:tcPr>
          <w:p w:rsidR="00054854" w:rsidRDefault="00054854" w:rsidP="000B5263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Source System</w:t>
            </w:r>
          </w:p>
        </w:tc>
        <w:tc>
          <w:tcPr>
            <w:tcW w:w="552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vAlign w:val="center"/>
          </w:tcPr>
          <w:p w:rsidR="00054854" w:rsidRPr="00AC4E2C" w:rsidRDefault="00AC4E2C" w:rsidP="0035271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AC4E2C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Indicates the source system of the parameter if its type is ‘raw’</w:t>
            </w:r>
          </w:p>
        </w:tc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vAlign w:val="center"/>
          </w:tcPr>
          <w:p w:rsidR="00054854" w:rsidRPr="00C511D2" w:rsidRDefault="00C511D2" w:rsidP="00C511D2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PRM_SOURCE_SYS</w:t>
            </w:r>
          </w:p>
        </w:tc>
        <w:tc>
          <w:tcPr>
            <w:tcW w:w="1843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054854" w:rsidRPr="00CC0273" w:rsidRDefault="00AC4E2C" w:rsidP="00054854">
            <w:pPr>
              <w:spacing w:after="0" w:line="240" w:lineRule="auto"/>
              <w:ind w:left="0" w:firstLineChars="3" w:firstLine="5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PI – Manual Entry</w:t>
            </w:r>
          </w:p>
        </w:tc>
      </w:tr>
      <w:tr w:rsidR="00054854" w:rsidRPr="00CC0273" w:rsidTr="000B5263">
        <w:trPr>
          <w:trHeight w:val="300"/>
        </w:trPr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</w:tcPr>
          <w:p w:rsidR="00054854" w:rsidRDefault="00054854" w:rsidP="000B5263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Source Object</w:t>
            </w:r>
          </w:p>
        </w:tc>
        <w:tc>
          <w:tcPr>
            <w:tcW w:w="552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vAlign w:val="center"/>
          </w:tcPr>
          <w:p w:rsidR="00054854" w:rsidRPr="000B5263" w:rsidRDefault="000B5263" w:rsidP="000B526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0B5263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Indicates the object corresponding to the parameter</w:t>
            </w: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 </w:t>
            </w:r>
            <w:r w:rsidRPr="000B5263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in the source system</w:t>
            </w:r>
          </w:p>
        </w:tc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vAlign w:val="center"/>
          </w:tcPr>
          <w:p w:rsidR="00054854" w:rsidRPr="00C511D2" w:rsidRDefault="00C511D2" w:rsidP="00C511D2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PRM_SOURCE_OBJ</w:t>
            </w:r>
          </w:p>
        </w:tc>
        <w:tc>
          <w:tcPr>
            <w:tcW w:w="1843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054854" w:rsidRPr="000B5263" w:rsidRDefault="000B5263" w:rsidP="00054854">
            <w:pPr>
              <w:spacing w:after="0" w:line="240" w:lineRule="auto"/>
              <w:ind w:left="0" w:firstLineChars="3" w:firstLine="5"/>
              <w:rPr>
                <w:rFonts w:ascii="Calibri Light" w:eastAsia="Times New Roman" w:hAnsi="Calibri Light" w:cs="Times New Roman"/>
                <w:smallCaps/>
                <w:color w:val="000000"/>
                <w:sz w:val="18"/>
                <w:szCs w:val="18"/>
                <w:lang w:val="en-US" w:eastAsia="fr-FR"/>
              </w:rPr>
            </w:pPr>
            <w:r w:rsidRPr="000B5263">
              <w:rPr>
                <w:rFonts w:ascii="Calibri Light" w:eastAsia="Times New Roman" w:hAnsi="Calibri Light" w:cs="Times New Roman"/>
                <w:smallCaps/>
                <w:color w:val="000000"/>
                <w:sz w:val="18"/>
                <w:szCs w:val="18"/>
                <w:lang w:val="en-US" w:eastAsia="fr-FR"/>
              </w:rPr>
              <w:t>sme.fsfe.me-matte.li</w:t>
            </w:r>
          </w:p>
        </w:tc>
      </w:tr>
      <w:tr w:rsidR="00054854" w:rsidRPr="00CC0273" w:rsidTr="000B5263">
        <w:trPr>
          <w:trHeight w:val="300"/>
        </w:trPr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</w:tcPr>
          <w:p w:rsidR="00054854" w:rsidRDefault="00054854" w:rsidP="000B5263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Calculation</w:t>
            </w:r>
          </w:p>
        </w:tc>
        <w:tc>
          <w:tcPr>
            <w:tcW w:w="552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vAlign w:val="center"/>
          </w:tcPr>
          <w:p w:rsidR="00054854" w:rsidRPr="000B5263" w:rsidRDefault="000B5263" w:rsidP="000B526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0B5263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Indicates </w:t>
            </w: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the calculation formula used during the data loading</w:t>
            </w:r>
          </w:p>
        </w:tc>
        <w:tc>
          <w:tcPr>
            <w:tcW w:w="1417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vAlign w:val="center"/>
          </w:tcPr>
          <w:p w:rsidR="00054854" w:rsidRPr="00C511D2" w:rsidRDefault="000B5263" w:rsidP="00C511D2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en-US" w:eastAsia="fr-FR"/>
              </w:rPr>
              <w:t>PRM_CALCULATION</w:t>
            </w:r>
          </w:p>
        </w:tc>
        <w:tc>
          <w:tcPr>
            <w:tcW w:w="1843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</w:tcPr>
          <w:p w:rsidR="00054854" w:rsidRPr="00CC0273" w:rsidRDefault="00054854" w:rsidP="00054854">
            <w:pPr>
              <w:spacing w:after="0" w:line="240" w:lineRule="auto"/>
              <w:ind w:left="0" w:firstLineChars="3" w:firstLine="5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</w:p>
        </w:tc>
      </w:tr>
    </w:tbl>
    <w:bookmarkEnd w:id="52"/>
    <w:p w:rsidR="00DC7346" w:rsidRDefault="00DC7346" w:rsidP="00DC7346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r>
        <w:t xml:space="preserve">List of all parameters: </w:t>
      </w:r>
      <w:r>
        <w:tab/>
      </w:r>
      <w:r>
        <w:object w:dxaOrig="1534" w:dyaOrig="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60pt;height:31.5pt" o:ole="">
            <v:imagedata r:id="rId14" o:title=""/>
          </v:shape>
          <o:OLEObject Type="Link" ProgID="Excel.Sheet.12" ShapeID="_x0000_i1029" DrawAspect="Icon" r:id="rId15" UpdateMode="Always">
            <o:LinkType>EnhancedMetaFile</o:LinkType>
            <o:LockedField>false</o:LockedField>
            <o:FieldCodes>\f 0</o:FieldCodes>
          </o:OLEObject>
        </w:object>
      </w:r>
      <w:bookmarkStart w:id="53" w:name="_GoBack"/>
      <w:bookmarkEnd w:id="53"/>
    </w:p>
    <w:p w:rsidR="003C6D03" w:rsidRPr="009976DA" w:rsidRDefault="003C6D03" w:rsidP="00935F17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642E8D" w:rsidRPr="007B7E43" w:rsidRDefault="00642E8D" w:rsidP="00642E8D">
      <w:pPr>
        <w:pStyle w:val="Titre2"/>
        <w:tabs>
          <w:tab w:val="left" w:pos="851"/>
        </w:tabs>
        <w:spacing w:before="0"/>
        <w:ind w:left="573" w:hanging="289"/>
        <w:rPr>
          <w:b/>
        </w:rPr>
      </w:pPr>
      <w:bookmarkStart w:id="54" w:name="_Toc415272936"/>
      <w:r w:rsidRPr="007B7E43">
        <w:rPr>
          <w:b/>
        </w:rPr>
        <w:t>Axis of task</w:t>
      </w:r>
      <w:bookmarkEnd w:id="54"/>
      <w:r w:rsidRPr="007B7E43">
        <w:rPr>
          <w:b/>
        </w:rPr>
        <w:t xml:space="preserve"> </w:t>
      </w:r>
    </w:p>
    <w:p w:rsidR="00642E8D" w:rsidRPr="005F559D" w:rsidRDefault="00642E8D" w:rsidP="00642E8D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r>
        <w:rPr>
          <w:color w:val="auto"/>
        </w:rPr>
        <w:t xml:space="preserve">The axis of task </w:t>
      </w:r>
      <w:r w:rsidRPr="005F559D">
        <w:rPr>
          <w:color w:val="auto"/>
        </w:rPr>
        <w:t xml:space="preserve">represents all </w:t>
      </w:r>
      <w:r>
        <w:rPr>
          <w:color w:val="auto"/>
        </w:rPr>
        <w:t>tasks to be done that have been recorded in the Action Tracking tool for the FSFE Furnace department</w:t>
      </w:r>
      <w:r w:rsidRPr="005F559D">
        <w:rPr>
          <w:color w:val="auto"/>
        </w:rPr>
        <w:t>.</w:t>
      </w:r>
    </w:p>
    <w:p w:rsidR="00642E8D" w:rsidRPr="005F559D" w:rsidRDefault="00642E8D" w:rsidP="00642E8D">
      <w:pPr>
        <w:spacing w:before="60" w:after="0"/>
        <w:ind w:left="284" w:firstLine="0"/>
        <w:jc w:val="both"/>
      </w:pPr>
      <w:r w:rsidRPr="005F559D">
        <w:t xml:space="preserve">Leaf level: </w:t>
      </w:r>
      <w:r w:rsidRPr="005F559D">
        <w:rPr>
          <w:color w:val="000000" w:themeColor="text1"/>
        </w:rPr>
        <w:t>Task (</w:t>
      </w:r>
      <w:r w:rsidRPr="000117D7">
        <w:rPr>
          <w:i/>
          <w:color w:val="000000" w:themeColor="text1"/>
        </w:rPr>
        <w:t>Identity</w:t>
      </w:r>
      <w:r w:rsidRPr="005F559D">
        <w:rPr>
          <w:color w:val="000000" w:themeColor="text1"/>
        </w:rPr>
        <w:t>:</w:t>
      </w:r>
      <w:r>
        <w:rPr>
          <w:color w:val="000000" w:themeColor="text1"/>
        </w:rPr>
        <w:t xml:space="preserve"> TSK</w:t>
      </w:r>
      <w:r w:rsidRPr="005F559D">
        <w:rPr>
          <w:color w:val="000000" w:themeColor="text1"/>
        </w:rPr>
        <w:t xml:space="preserve">_ID, </w:t>
      </w:r>
      <w:r w:rsidRPr="000117D7">
        <w:rPr>
          <w:i/>
          <w:color w:val="000000" w:themeColor="text1"/>
        </w:rPr>
        <w:t>Alias</w:t>
      </w:r>
      <w:r w:rsidRPr="005F559D">
        <w:rPr>
          <w:color w:val="000000" w:themeColor="text1"/>
        </w:rPr>
        <w:t>: TSK_</w:t>
      </w:r>
      <w:r>
        <w:rPr>
          <w:color w:val="000000" w:themeColor="text1"/>
        </w:rPr>
        <w:t>TITLE</w:t>
      </w:r>
      <w:r w:rsidRPr="005F559D">
        <w:rPr>
          <w:color w:val="000000" w:themeColor="text1"/>
        </w:rPr>
        <w:t>)</w:t>
      </w:r>
    </w:p>
    <w:p w:rsidR="00642E8D" w:rsidRPr="005F559D" w:rsidRDefault="00642E8D" w:rsidP="00615889">
      <w:pPr>
        <w:tabs>
          <w:tab w:val="left" w:pos="9412"/>
        </w:tabs>
        <w:spacing w:before="60" w:after="0"/>
        <w:ind w:left="284" w:firstLine="0"/>
        <w:jc w:val="both"/>
      </w:pPr>
      <w:r w:rsidRPr="005F559D">
        <w:t>There is no hierarchy for this axis.</w:t>
      </w:r>
      <w:r w:rsidR="00615889">
        <w:tab/>
      </w:r>
    </w:p>
    <w:p w:rsidR="00642E8D" w:rsidRDefault="00642E8D" w:rsidP="00642E8D">
      <w:pPr>
        <w:spacing w:before="60" w:after="0"/>
        <w:ind w:left="284" w:firstLine="0"/>
        <w:jc w:val="both"/>
      </w:pPr>
      <w:r>
        <w:t>Task’s attributes:</w:t>
      </w:r>
    </w:p>
    <w:tbl>
      <w:tblPr>
        <w:tblW w:w="10206" w:type="dxa"/>
        <w:tblInd w:w="27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80"/>
        <w:gridCol w:w="2831"/>
        <w:gridCol w:w="1380"/>
        <w:gridCol w:w="1596"/>
        <w:gridCol w:w="1418"/>
        <w:gridCol w:w="1701"/>
      </w:tblGrid>
      <w:tr w:rsidR="00642E8D" w:rsidRPr="0037548B" w:rsidTr="00E35524">
        <w:trPr>
          <w:trHeight w:val="300"/>
        </w:trPr>
        <w:tc>
          <w:tcPr>
            <w:tcW w:w="1280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D0CECE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Attribute</w:t>
            </w:r>
          </w:p>
        </w:tc>
        <w:tc>
          <w:tcPr>
            <w:tcW w:w="2831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2976" w:type="dxa"/>
            <w:gridSpan w:val="2"/>
            <w:tcBorders>
              <w:top w:val="single" w:sz="4" w:space="0" w:color="44546A"/>
              <w:left w:val="nil"/>
              <w:bottom w:val="nil"/>
              <w:right w:val="nil"/>
            </w:tcBorders>
            <w:shd w:val="clear" w:color="000000" w:fill="D0CECE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3119" w:type="dxa"/>
            <w:gridSpan w:val="2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642E8D" w:rsidRPr="0037548B" w:rsidTr="00E35524">
        <w:trPr>
          <w:trHeight w:val="300"/>
        </w:trPr>
        <w:tc>
          <w:tcPr>
            <w:tcW w:w="1280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</w:p>
        </w:tc>
        <w:tc>
          <w:tcPr>
            <w:tcW w:w="2831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</w:p>
        </w:tc>
        <w:tc>
          <w:tcPr>
            <w:tcW w:w="1380" w:type="dxa"/>
            <w:tcBorders>
              <w:top w:val="single" w:sz="4" w:space="0" w:color="44546A"/>
              <w:left w:val="nil"/>
              <w:bottom w:val="single" w:sz="4" w:space="0" w:color="44546A"/>
              <w:right w:val="nil"/>
            </w:tcBorders>
            <w:shd w:val="clear" w:color="000000" w:fill="D0CECE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596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0CECE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701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642E8D" w:rsidRPr="0037548B" w:rsidTr="00E35524">
        <w:trPr>
          <w:trHeight w:val="300"/>
        </w:trPr>
        <w:tc>
          <w:tcPr>
            <w:tcW w:w="1280" w:type="dxa"/>
            <w:tcBorders>
              <w:top w:val="nil"/>
              <w:left w:val="single" w:sz="4" w:space="0" w:color="44546A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Task Type</w:t>
            </w:r>
          </w:p>
        </w:tc>
        <w:tc>
          <w:tcPr>
            <w:tcW w:w="2831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Type of the selected task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  <w:t>TSK_TSK_TYP_ID</w:t>
            </w:r>
          </w:p>
        </w:tc>
        <w:tc>
          <w:tcPr>
            <w:tcW w:w="1596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  <w:t>TSK_TYP_ALIAS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701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Normal</w:t>
            </w:r>
          </w:p>
        </w:tc>
      </w:tr>
      <w:tr w:rsidR="00642E8D" w:rsidRPr="0037548B" w:rsidTr="00E35524">
        <w:trPr>
          <w:trHeight w:val="300"/>
        </w:trPr>
        <w:tc>
          <w:tcPr>
            <w:tcW w:w="128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Task Frequency</w:t>
            </w:r>
          </w:p>
        </w:tc>
        <w:tc>
          <w:tcPr>
            <w:tcW w:w="2831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Frequency of the selected task</w:t>
            </w:r>
          </w:p>
        </w:tc>
        <w:tc>
          <w:tcPr>
            <w:tcW w:w="1380" w:type="dxa"/>
            <w:tcBorders>
              <w:top w:val="single" w:sz="4" w:space="0" w:color="44546A"/>
              <w:left w:val="nil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  <w:t>TSK_TSK_FRQ_ID</w:t>
            </w:r>
          </w:p>
        </w:tc>
        <w:tc>
          <w:tcPr>
            <w:tcW w:w="1596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  <w:t>TSK_FRQ_ALIAS</w:t>
            </w:r>
          </w:p>
        </w:tc>
        <w:tc>
          <w:tcPr>
            <w:tcW w:w="1418" w:type="dxa"/>
            <w:tcBorders>
              <w:top w:val="single" w:sz="4" w:space="0" w:color="44546A"/>
              <w:left w:val="nil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1701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642E8D" w:rsidRPr="0037548B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37548B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Daily</w:t>
            </w:r>
          </w:p>
        </w:tc>
      </w:tr>
    </w:tbl>
    <w:p w:rsidR="00642E8D" w:rsidRPr="007B7E43" w:rsidRDefault="00642E8D" w:rsidP="00642E8D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642E8D" w:rsidRDefault="00642E8D" w:rsidP="009976DA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642E8D" w:rsidRPr="00642E8D" w:rsidRDefault="00642E8D" w:rsidP="00642E8D">
      <w:pPr>
        <w:pStyle w:val="Titre2"/>
        <w:tabs>
          <w:tab w:val="left" w:pos="851"/>
        </w:tabs>
        <w:spacing w:before="0"/>
        <w:ind w:left="851" w:hanging="567"/>
        <w:rPr>
          <w:b/>
        </w:rPr>
      </w:pPr>
      <w:bookmarkStart w:id="55" w:name="OLE_LINK30"/>
      <w:bookmarkStart w:id="56" w:name="OLE_LINK31"/>
      <w:bookmarkStart w:id="57" w:name="_Toc415272937"/>
      <w:r w:rsidRPr="00642E8D">
        <w:rPr>
          <w:b/>
        </w:rPr>
        <w:t>Axis of task’s department</w:t>
      </w:r>
      <w:bookmarkEnd w:id="57"/>
      <w:r w:rsidRPr="00642E8D">
        <w:rPr>
          <w:b/>
        </w:rPr>
        <w:t xml:space="preserve"> </w:t>
      </w:r>
    </w:p>
    <w:p w:rsidR="00642E8D" w:rsidRDefault="00642E8D" w:rsidP="00642E8D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bookmarkStart w:id="58" w:name="OLE_LINK22"/>
      <w:bookmarkStart w:id="59" w:name="OLE_LINK23"/>
      <w:bookmarkStart w:id="60" w:name="OLE_LINK32"/>
      <w:bookmarkStart w:id="61" w:name="OLE_LINK33"/>
      <w:bookmarkStart w:id="62" w:name="OLE_LINK34"/>
      <w:bookmarkEnd w:id="55"/>
      <w:bookmarkEnd w:id="56"/>
      <w:r>
        <w:rPr>
          <w:color w:val="auto"/>
        </w:rPr>
        <w:t>The axis of task’s department represents the department for which the task has been recorded in the Action Tracking tool and that must to be completed.</w:t>
      </w:r>
    </w:p>
    <w:p w:rsidR="00642E8D" w:rsidRDefault="00642E8D" w:rsidP="00642E8D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bookmarkStart w:id="63" w:name="OLE_LINK24"/>
      <w:bookmarkStart w:id="64" w:name="OLE_LINK25"/>
      <w:bookmarkEnd w:id="58"/>
      <w:bookmarkEnd w:id="59"/>
      <w:r>
        <w:rPr>
          <w:color w:val="auto"/>
        </w:rPr>
        <w:t>For now, only the FSFE department will be shown, but the axis could be extended to others departments if any.</w:t>
      </w:r>
    </w:p>
    <w:bookmarkEnd w:id="63"/>
    <w:bookmarkEnd w:id="64"/>
    <w:p w:rsidR="00642E8D" w:rsidRPr="005F559D" w:rsidRDefault="00642E8D" w:rsidP="00642E8D">
      <w:pPr>
        <w:spacing w:before="60" w:after="0"/>
        <w:ind w:left="284" w:firstLine="0"/>
        <w:jc w:val="both"/>
      </w:pPr>
      <w:r w:rsidRPr="005F559D">
        <w:t xml:space="preserve">Leaf level: </w:t>
      </w:r>
      <w:r>
        <w:rPr>
          <w:color w:val="000000" w:themeColor="text1"/>
        </w:rPr>
        <w:t>Task’s department</w:t>
      </w:r>
      <w:r w:rsidRPr="005F559D">
        <w:rPr>
          <w:color w:val="000000" w:themeColor="text1"/>
        </w:rPr>
        <w:t xml:space="preserve"> (</w:t>
      </w:r>
      <w:r w:rsidRPr="000117D7">
        <w:rPr>
          <w:i/>
          <w:color w:val="000000" w:themeColor="text1"/>
        </w:rPr>
        <w:t>Identity</w:t>
      </w:r>
      <w:r w:rsidRPr="005F559D">
        <w:rPr>
          <w:color w:val="000000" w:themeColor="text1"/>
        </w:rPr>
        <w:t>:</w:t>
      </w:r>
      <w:r>
        <w:rPr>
          <w:color w:val="000000" w:themeColor="text1"/>
        </w:rPr>
        <w:t xml:space="preserve"> DPT</w:t>
      </w:r>
      <w:r w:rsidRPr="005F559D">
        <w:rPr>
          <w:color w:val="000000" w:themeColor="text1"/>
        </w:rPr>
        <w:t xml:space="preserve">_ID, </w:t>
      </w:r>
      <w:r w:rsidRPr="000117D7">
        <w:rPr>
          <w:i/>
          <w:color w:val="000000" w:themeColor="text1"/>
        </w:rPr>
        <w:t>Alias</w:t>
      </w:r>
      <w:r w:rsidRPr="005F559D">
        <w:rPr>
          <w:color w:val="000000" w:themeColor="text1"/>
        </w:rPr>
        <w:t xml:space="preserve">: </w:t>
      </w:r>
      <w:r>
        <w:rPr>
          <w:color w:val="000000" w:themeColor="text1"/>
        </w:rPr>
        <w:t>DPT_ALIAS</w:t>
      </w:r>
      <w:r w:rsidRPr="005F559D">
        <w:rPr>
          <w:color w:val="000000" w:themeColor="text1"/>
        </w:rPr>
        <w:t>)</w:t>
      </w:r>
    </w:p>
    <w:p w:rsidR="00642E8D" w:rsidRPr="00B932C1" w:rsidRDefault="00642E8D" w:rsidP="00642E8D">
      <w:pPr>
        <w:spacing w:before="60" w:after="0"/>
        <w:ind w:left="284" w:firstLine="0"/>
        <w:jc w:val="both"/>
      </w:pPr>
      <w:r w:rsidRPr="00B932C1">
        <w:t>Visualization of</w:t>
      </w:r>
      <w:r>
        <w:t xml:space="preserve"> the hierarchy:</w:t>
      </w:r>
    </w:p>
    <w:bookmarkEnd w:id="60"/>
    <w:bookmarkEnd w:id="61"/>
    <w:bookmarkEnd w:id="62"/>
    <w:p w:rsidR="00642E8D" w:rsidRDefault="00642E8D" w:rsidP="00642E8D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sz w:val="18"/>
        </w:rPr>
      </w:pPr>
      <w:r>
        <w:rPr>
          <w:noProof/>
          <w:lang w:val="fr-FR" w:eastAsia="fr-FR"/>
        </w:rPr>
        <w:drawing>
          <wp:inline distT="0" distB="0" distL="0" distR="0" wp14:anchorId="64E7C10F" wp14:editId="29E63E88">
            <wp:extent cx="4542739" cy="162864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52" t="16852"/>
                    <a:stretch/>
                  </pic:blipFill>
                  <pic:spPr bwMode="auto">
                    <a:xfrm>
                      <a:off x="0" y="0"/>
                      <a:ext cx="4552876" cy="163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E8D" w:rsidRPr="00B932C1" w:rsidRDefault="00642E8D" w:rsidP="00642E8D">
      <w:pPr>
        <w:spacing w:before="120" w:after="0"/>
        <w:ind w:left="284" w:firstLine="0"/>
        <w:jc w:val="both"/>
      </w:pPr>
      <w:bookmarkStart w:id="65" w:name="OLE_LINK38"/>
      <w:bookmarkStart w:id="66" w:name="OLE_LINK39"/>
      <w:bookmarkStart w:id="67" w:name="OLE_LINK40"/>
      <w:r w:rsidRPr="00B932C1">
        <w:t xml:space="preserve">Definition of </w:t>
      </w:r>
      <w:r>
        <w:t xml:space="preserve">the </w:t>
      </w:r>
      <w:r w:rsidRPr="00B932C1">
        <w:t>hierarchy</w:t>
      </w:r>
      <w:r>
        <w:t>:</w:t>
      </w:r>
    </w:p>
    <w:tbl>
      <w:tblPr>
        <w:tblW w:w="10206" w:type="dxa"/>
        <w:tblInd w:w="279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7"/>
        <w:gridCol w:w="1134"/>
        <w:gridCol w:w="3685"/>
        <w:gridCol w:w="851"/>
        <w:gridCol w:w="992"/>
        <w:gridCol w:w="1276"/>
        <w:gridCol w:w="850"/>
        <w:gridCol w:w="851"/>
      </w:tblGrid>
      <w:tr w:rsidR="00642E8D" w:rsidRPr="00CC0273" w:rsidTr="00E35524">
        <w:trPr>
          <w:cantSplit/>
          <w:trHeight w:val="300"/>
        </w:trPr>
        <w:tc>
          <w:tcPr>
            <w:tcW w:w="567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bookmarkEnd w:id="65"/>
          <w:bookmarkEnd w:id="66"/>
          <w:bookmarkEnd w:id="67"/>
          <w:p w:rsidR="00642E8D" w:rsidRPr="002113C6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Level</w:t>
            </w:r>
          </w:p>
        </w:tc>
        <w:tc>
          <w:tcPr>
            <w:tcW w:w="1134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Description</w:t>
            </w:r>
          </w:p>
        </w:tc>
        <w:tc>
          <w:tcPr>
            <w:tcW w:w="3685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851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Parent Level</w:t>
            </w:r>
          </w:p>
        </w:tc>
        <w:tc>
          <w:tcPr>
            <w:tcW w:w="2268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1701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642E8D" w:rsidRPr="002113C6" w:rsidTr="00E35524">
        <w:trPr>
          <w:trHeight w:val="300"/>
        </w:trPr>
        <w:tc>
          <w:tcPr>
            <w:tcW w:w="567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134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3685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851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276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851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642E8D" w:rsidRPr="002113C6" w:rsidTr="00E35524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bookmarkStart w:id="68" w:name="_Hlk414490442"/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Department</w:t>
            </w:r>
          </w:p>
        </w:tc>
        <w:tc>
          <w:tcPr>
            <w:tcW w:w="3685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Department </w:t>
            </w: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for which the task has been recorded</w:t>
            </w:r>
          </w:p>
        </w:tc>
        <w:tc>
          <w:tcPr>
            <w:tcW w:w="851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992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DPT_ID</w:t>
            </w:r>
          </w:p>
        </w:tc>
        <w:tc>
          <w:tcPr>
            <w:tcW w:w="1276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DPT_ALIAS</w:t>
            </w:r>
          </w:p>
        </w:tc>
        <w:tc>
          <w:tcPr>
            <w:tcW w:w="850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1112</w:t>
            </w:r>
          </w:p>
        </w:tc>
        <w:tc>
          <w:tcPr>
            <w:tcW w:w="851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FD / FSFE</w:t>
            </w:r>
          </w:p>
        </w:tc>
      </w:tr>
      <w:tr w:rsidR="00642E8D" w:rsidRPr="002113C6" w:rsidTr="00E35524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Division</w:t>
            </w:r>
          </w:p>
        </w:tc>
        <w:tc>
          <w:tcPr>
            <w:tcW w:w="3685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Division of the task’s department</w:t>
            </w:r>
          </w:p>
        </w:tc>
        <w:tc>
          <w:tcPr>
            <w:tcW w:w="851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 </w:t>
            </w:r>
          </w:p>
        </w:tc>
        <w:tc>
          <w:tcPr>
            <w:tcW w:w="992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DPT_GRP_ID</w:t>
            </w:r>
          </w:p>
        </w:tc>
        <w:tc>
          <w:tcPr>
            <w:tcW w:w="1276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GRP_DPT_ALIAS</w:t>
            </w:r>
          </w:p>
        </w:tc>
        <w:tc>
          <w:tcPr>
            <w:tcW w:w="850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1</w:t>
            </w:r>
          </w:p>
        </w:tc>
        <w:tc>
          <w:tcPr>
            <w:tcW w:w="851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642E8D" w:rsidRPr="002113C6" w:rsidRDefault="00642E8D" w:rsidP="00E35524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SMELTER</w:t>
            </w:r>
          </w:p>
        </w:tc>
      </w:tr>
      <w:bookmarkEnd w:id="68"/>
    </w:tbl>
    <w:p w:rsidR="00642E8D" w:rsidRDefault="00642E8D" w:rsidP="00642E8D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642E8D" w:rsidRPr="009976DA" w:rsidRDefault="00642E8D" w:rsidP="00642E8D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642E8D" w:rsidRPr="00642E8D" w:rsidRDefault="00642E8D" w:rsidP="00642E8D">
      <w:pPr>
        <w:pStyle w:val="Titre2"/>
        <w:tabs>
          <w:tab w:val="left" w:pos="851"/>
        </w:tabs>
        <w:spacing w:before="0"/>
        <w:ind w:left="851" w:hanging="567"/>
        <w:rPr>
          <w:b/>
        </w:rPr>
      </w:pPr>
      <w:bookmarkStart w:id="69" w:name="_Toc415272938"/>
      <w:r w:rsidRPr="00642E8D">
        <w:rPr>
          <w:b/>
        </w:rPr>
        <w:t>Axis of task frequency</w:t>
      </w:r>
      <w:bookmarkEnd w:id="69"/>
    </w:p>
    <w:p w:rsidR="00642E8D" w:rsidRDefault="00642E8D" w:rsidP="00642E8D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bookmarkStart w:id="70" w:name="OLE_LINK9"/>
      <w:bookmarkStart w:id="71" w:name="OLE_LINK10"/>
      <w:r>
        <w:rPr>
          <w:color w:val="auto"/>
        </w:rPr>
        <w:t>The axis of task frequency represents all frequencies of task defined in the Action Tracking tool.</w:t>
      </w:r>
    </w:p>
    <w:bookmarkEnd w:id="70"/>
    <w:bookmarkEnd w:id="71"/>
    <w:p w:rsidR="00642E8D" w:rsidRPr="00F23579" w:rsidRDefault="00642E8D" w:rsidP="00642E8D">
      <w:pPr>
        <w:spacing w:before="60" w:after="0"/>
        <w:ind w:left="284" w:firstLine="0"/>
        <w:jc w:val="both"/>
      </w:pPr>
      <w:r w:rsidRPr="00B932C1">
        <w:t>Leaf level</w:t>
      </w:r>
      <w:r>
        <w:t xml:space="preserve">: </w:t>
      </w:r>
      <w:r>
        <w:rPr>
          <w:color w:val="000000" w:themeColor="text1"/>
        </w:rPr>
        <w:t>Task Frequency (</w:t>
      </w:r>
      <w:r w:rsidRPr="001B1B9E">
        <w:rPr>
          <w:i/>
          <w:color w:val="000000" w:themeColor="text1"/>
        </w:rPr>
        <w:t>Identity</w:t>
      </w:r>
      <w:r>
        <w:rPr>
          <w:color w:val="000000" w:themeColor="text1"/>
        </w:rPr>
        <w:t xml:space="preserve">: TSK_FRQ_ID, </w:t>
      </w:r>
      <w:r w:rsidRPr="001B1B9E">
        <w:rPr>
          <w:i/>
          <w:color w:val="000000" w:themeColor="text1"/>
        </w:rPr>
        <w:t>Alias</w:t>
      </w:r>
      <w:r>
        <w:rPr>
          <w:color w:val="000000" w:themeColor="text1"/>
        </w:rPr>
        <w:t>: TSK_FRQ_ALIAS)</w:t>
      </w:r>
    </w:p>
    <w:p w:rsidR="00642E8D" w:rsidRPr="00B932C1" w:rsidRDefault="00642E8D" w:rsidP="00642E8D">
      <w:pPr>
        <w:spacing w:before="60" w:after="0"/>
        <w:ind w:left="284" w:firstLine="0"/>
        <w:jc w:val="both"/>
      </w:pPr>
      <w:r>
        <w:t xml:space="preserve">There is no </w:t>
      </w:r>
      <w:r w:rsidRPr="00B932C1">
        <w:t>hierarchy</w:t>
      </w:r>
      <w:r>
        <w:t xml:space="preserve"> for this axis.</w:t>
      </w:r>
    </w:p>
    <w:p w:rsidR="00642E8D" w:rsidRPr="00B932C1" w:rsidRDefault="00642E8D" w:rsidP="00642E8D">
      <w:pPr>
        <w:spacing w:before="60" w:after="60"/>
        <w:ind w:left="284" w:firstLine="0"/>
        <w:jc w:val="both"/>
      </w:pPr>
      <w:r>
        <w:t>Description of all frequencies of task:</w:t>
      </w:r>
    </w:p>
    <w:tbl>
      <w:tblPr>
        <w:tblW w:w="3260" w:type="dxa"/>
        <w:tblInd w:w="27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2060"/>
      </w:tblGrid>
      <w:tr w:rsidR="00642E8D" w:rsidRPr="006B25B1" w:rsidTr="00E35524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D0CECE"/>
            <w:noWrap/>
            <w:vAlign w:val="bottom"/>
            <w:hideMark/>
          </w:tcPr>
          <w:p w:rsidR="00642E8D" w:rsidRPr="006B25B1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B25B1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TSK_FRQ_ID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bottom"/>
            <w:hideMark/>
          </w:tcPr>
          <w:p w:rsidR="00642E8D" w:rsidRPr="006B25B1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B25B1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TSK_FRQ_ALIAS</w:t>
            </w:r>
          </w:p>
        </w:tc>
      </w:tr>
      <w:tr w:rsidR="00642E8D" w:rsidRPr="006B25B1" w:rsidTr="00E35524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44546A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642E8D" w:rsidRPr="006B25B1" w:rsidRDefault="00642E8D" w:rsidP="00E35524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6B25B1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2060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642E8D" w:rsidRPr="006B25B1" w:rsidRDefault="00642E8D" w:rsidP="00E35524">
            <w:pPr>
              <w:spacing w:after="0" w:line="240" w:lineRule="auto"/>
              <w:ind w:left="0" w:firstLineChars="300" w:firstLine="54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6B25B1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Daily</w:t>
            </w:r>
          </w:p>
        </w:tc>
      </w:tr>
      <w:tr w:rsidR="00642E8D" w:rsidRPr="006B25B1" w:rsidTr="00E35524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642E8D" w:rsidRPr="006B25B1" w:rsidRDefault="00642E8D" w:rsidP="00E35524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6B25B1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642E8D" w:rsidRPr="006B25B1" w:rsidRDefault="00642E8D" w:rsidP="00E35524">
            <w:pPr>
              <w:spacing w:after="0" w:line="240" w:lineRule="auto"/>
              <w:ind w:left="0" w:firstLineChars="300" w:firstLine="54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6B25B1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Weekly</w:t>
            </w:r>
          </w:p>
        </w:tc>
      </w:tr>
    </w:tbl>
    <w:p w:rsidR="00642E8D" w:rsidRDefault="00642E8D" w:rsidP="00642E8D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DC7346" w:rsidRDefault="00DC7346">
      <w:pPr>
        <w:rPr>
          <w:sz w:val="18"/>
        </w:rPr>
      </w:pPr>
      <w:r>
        <w:rPr>
          <w:sz w:val="18"/>
        </w:rPr>
        <w:br w:type="page"/>
      </w:r>
    </w:p>
    <w:p w:rsidR="00642E8D" w:rsidRDefault="00642E8D" w:rsidP="00642E8D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642E8D" w:rsidRPr="00642E8D" w:rsidRDefault="00642E8D" w:rsidP="00642E8D">
      <w:pPr>
        <w:pStyle w:val="Titre2"/>
        <w:tabs>
          <w:tab w:val="left" w:pos="851"/>
        </w:tabs>
        <w:spacing w:before="0"/>
        <w:ind w:left="851" w:hanging="567"/>
        <w:rPr>
          <w:b/>
        </w:rPr>
      </w:pPr>
      <w:bookmarkStart w:id="72" w:name="_Toc415272939"/>
      <w:r w:rsidRPr="00642E8D">
        <w:rPr>
          <w:b/>
        </w:rPr>
        <w:t>Axis of task type</w:t>
      </w:r>
      <w:bookmarkEnd w:id="72"/>
    </w:p>
    <w:p w:rsidR="00642E8D" w:rsidRDefault="00642E8D" w:rsidP="00642E8D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bookmarkStart w:id="73" w:name="OLE_LINK5"/>
      <w:bookmarkStart w:id="74" w:name="OLE_LINK6"/>
      <w:bookmarkStart w:id="75" w:name="OLE_LINK7"/>
      <w:bookmarkStart w:id="76" w:name="OLE_LINK8"/>
      <w:bookmarkStart w:id="77" w:name="OLE_LINK53"/>
      <w:bookmarkStart w:id="78" w:name="OLE_LINK54"/>
      <w:r>
        <w:rPr>
          <w:color w:val="auto"/>
        </w:rPr>
        <w:t>The axis of task type represents all types of task defined in the Action Tracking tool.</w:t>
      </w:r>
    </w:p>
    <w:bookmarkEnd w:id="73"/>
    <w:bookmarkEnd w:id="74"/>
    <w:bookmarkEnd w:id="75"/>
    <w:bookmarkEnd w:id="76"/>
    <w:p w:rsidR="00642E8D" w:rsidRPr="00F23579" w:rsidRDefault="00642E8D" w:rsidP="00642E8D">
      <w:pPr>
        <w:spacing w:before="60" w:after="0"/>
        <w:ind w:left="284" w:firstLine="0"/>
        <w:jc w:val="both"/>
      </w:pPr>
      <w:r w:rsidRPr="00B932C1">
        <w:t>Leaf level</w:t>
      </w:r>
      <w:r>
        <w:t xml:space="preserve">: </w:t>
      </w:r>
      <w:r>
        <w:rPr>
          <w:color w:val="000000" w:themeColor="text1"/>
        </w:rPr>
        <w:t>Task Type (</w:t>
      </w:r>
      <w:r w:rsidRPr="001B1B9E">
        <w:rPr>
          <w:i/>
          <w:color w:val="000000" w:themeColor="text1"/>
        </w:rPr>
        <w:t>Identity</w:t>
      </w:r>
      <w:r>
        <w:rPr>
          <w:color w:val="000000" w:themeColor="text1"/>
        </w:rPr>
        <w:t xml:space="preserve">: TSK_TYP_ID, </w:t>
      </w:r>
      <w:r w:rsidRPr="001B1B9E">
        <w:rPr>
          <w:i/>
          <w:color w:val="000000" w:themeColor="text1"/>
        </w:rPr>
        <w:t>Alias</w:t>
      </w:r>
      <w:r>
        <w:rPr>
          <w:color w:val="000000" w:themeColor="text1"/>
        </w:rPr>
        <w:t>: TSK_TYP_ALIAS)</w:t>
      </w:r>
    </w:p>
    <w:p w:rsidR="00642E8D" w:rsidRDefault="00642E8D" w:rsidP="00642E8D">
      <w:pPr>
        <w:spacing w:before="60" w:after="0"/>
        <w:ind w:left="284" w:firstLine="0"/>
        <w:jc w:val="both"/>
      </w:pPr>
      <w:r>
        <w:t xml:space="preserve">There is no </w:t>
      </w:r>
      <w:r w:rsidRPr="00B932C1">
        <w:t>hierarchy</w:t>
      </w:r>
      <w:r>
        <w:t xml:space="preserve"> for this axis.</w:t>
      </w:r>
    </w:p>
    <w:p w:rsidR="00642E8D" w:rsidRPr="00B932C1" w:rsidRDefault="00642E8D" w:rsidP="00642E8D">
      <w:pPr>
        <w:spacing w:before="60" w:after="60"/>
        <w:ind w:left="284" w:firstLine="0"/>
        <w:jc w:val="both"/>
      </w:pPr>
      <w:bookmarkStart w:id="79" w:name="OLE_LINK11"/>
      <w:bookmarkStart w:id="80" w:name="OLE_LINK12"/>
      <w:bookmarkStart w:id="81" w:name="OLE_LINK13"/>
      <w:r>
        <w:t>Description of all types of task:</w:t>
      </w:r>
    </w:p>
    <w:tbl>
      <w:tblPr>
        <w:tblW w:w="3260" w:type="dxa"/>
        <w:tblInd w:w="27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2060"/>
      </w:tblGrid>
      <w:tr w:rsidR="00642E8D" w:rsidRPr="00444334" w:rsidTr="00E35524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D0CECE"/>
            <w:noWrap/>
            <w:vAlign w:val="bottom"/>
            <w:hideMark/>
          </w:tcPr>
          <w:bookmarkEnd w:id="79"/>
          <w:bookmarkEnd w:id="80"/>
          <w:bookmarkEnd w:id="81"/>
          <w:p w:rsidR="00642E8D" w:rsidRPr="00444334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44334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TSK_TYP_ID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bottom"/>
            <w:hideMark/>
          </w:tcPr>
          <w:p w:rsidR="00642E8D" w:rsidRPr="00444334" w:rsidRDefault="00642E8D" w:rsidP="00E35524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44334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TSK_TYP_ALIAS</w:t>
            </w:r>
          </w:p>
        </w:tc>
      </w:tr>
      <w:tr w:rsidR="00642E8D" w:rsidRPr="00444334" w:rsidTr="00E35524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44546A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642E8D" w:rsidRPr="00444334" w:rsidRDefault="00642E8D" w:rsidP="00E35524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44334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2060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642E8D" w:rsidRPr="00444334" w:rsidRDefault="00642E8D" w:rsidP="00E35524">
            <w:pPr>
              <w:spacing w:after="0" w:line="240" w:lineRule="auto"/>
              <w:ind w:left="0" w:firstLineChars="300" w:firstLine="54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44334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Debottle Neck</w:t>
            </w:r>
          </w:p>
        </w:tc>
      </w:tr>
      <w:tr w:rsidR="00642E8D" w:rsidRPr="00444334" w:rsidTr="00E35524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642E8D" w:rsidRPr="00444334" w:rsidRDefault="00642E8D" w:rsidP="00E35524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44334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642E8D" w:rsidRPr="00444334" w:rsidRDefault="00642E8D" w:rsidP="00E35524">
            <w:pPr>
              <w:spacing w:after="0" w:line="240" w:lineRule="auto"/>
              <w:ind w:left="0" w:firstLineChars="300" w:firstLine="54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44334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Normal</w:t>
            </w:r>
          </w:p>
        </w:tc>
      </w:tr>
    </w:tbl>
    <w:p w:rsidR="00642E8D" w:rsidRDefault="00642E8D" w:rsidP="00642E8D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3C6D03" w:rsidRDefault="003C6D03" w:rsidP="00642E8D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9976DA" w:rsidRPr="009976DA" w:rsidRDefault="009976DA" w:rsidP="007B7E43">
      <w:pPr>
        <w:pStyle w:val="Titre2"/>
        <w:tabs>
          <w:tab w:val="left" w:pos="851"/>
        </w:tabs>
        <w:spacing w:before="0"/>
        <w:ind w:left="851" w:hanging="567"/>
        <w:rPr>
          <w:b/>
        </w:rPr>
      </w:pPr>
      <w:bookmarkStart w:id="82" w:name="_Toc415272940"/>
      <w:bookmarkEnd w:id="77"/>
      <w:bookmarkEnd w:id="78"/>
      <w:r w:rsidRPr="009976DA">
        <w:rPr>
          <w:b/>
        </w:rPr>
        <w:t xml:space="preserve">Axis of </w:t>
      </w:r>
      <w:r>
        <w:rPr>
          <w:b/>
        </w:rPr>
        <w:t>task status</w:t>
      </w:r>
      <w:bookmarkEnd w:id="82"/>
    </w:p>
    <w:p w:rsidR="009976DA" w:rsidRDefault="00D24349" w:rsidP="009976DA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r w:rsidRPr="00D24349">
        <w:rPr>
          <w:color w:val="auto"/>
        </w:rPr>
        <w:t>The axis of task status represents all status that a task can have in</w:t>
      </w:r>
      <w:r>
        <w:rPr>
          <w:color w:val="auto"/>
        </w:rPr>
        <w:t xml:space="preserve"> the Action Tracking tool.</w:t>
      </w:r>
    </w:p>
    <w:p w:rsidR="009976DA" w:rsidRPr="00F23579" w:rsidRDefault="009976DA" w:rsidP="009976DA">
      <w:pPr>
        <w:spacing w:before="60" w:after="0"/>
        <w:ind w:left="284" w:firstLine="0"/>
        <w:jc w:val="both"/>
      </w:pPr>
      <w:r w:rsidRPr="00B932C1">
        <w:t>Leaf level</w:t>
      </w:r>
      <w:r>
        <w:t xml:space="preserve">: </w:t>
      </w:r>
      <w:r>
        <w:rPr>
          <w:color w:val="000000" w:themeColor="text1"/>
        </w:rPr>
        <w:t xml:space="preserve">Task </w:t>
      </w:r>
      <w:r w:rsidR="00D24349">
        <w:rPr>
          <w:color w:val="000000" w:themeColor="text1"/>
        </w:rPr>
        <w:t>Status</w:t>
      </w:r>
      <w:r>
        <w:rPr>
          <w:color w:val="000000" w:themeColor="text1"/>
        </w:rPr>
        <w:t xml:space="preserve"> (</w:t>
      </w:r>
      <w:r w:rsidRPr="001B1B9E">
        <w:rPr>
          <w:i/>
          <w:color w:val="000000" w:themeColor="text1"/>
        </w:rPr>
        <w:t>Identity</w:t>
      </w:r>
      <w:r w:rsidR="00D24349">
        <w:rPr>
          <w:color w:val="000000" w:themeColor="text1"/>
        </w:rPr>
        <w:t>: TSK_ST</w:t>
      </w:r>
      <w:r w:rsidR="003F633C">
        <w:rPr>
          <w:color w:val="000000" w:themeColor="text1"/>
        </w:rPr>
        <w:t>T</w:t>
      </w:r>
      <w:r>
        <w:rPr>
          <w:color w:val="000000" w:themeColor="text1"/>
        </w:rPr>
        <w:t xml:space="preserve">_ID, </w:t>
      </w:r>
      <w:r w:rsidRPr="001B1B9E">
        <w:rPr>
          <w:i/>
          <w:color w:val="000000" w:themeColor="text1"/>
        </w:rPr>
        <w:t>Alias</w:t>
      </w:r>
      <w:r w:rsidR="00D24349">
        <w:rPr>
          <w:color w:val="000000" w:themeColor="text1"/>
        </w:rPr>
        <w:t>: TSK_ST</w:t>
      </w:r>
      <w:r w:rsidR="003F633C">
        <w:rPr>
          <w:color w:val="000000" w:themeColor="text1"/>
        </w:rPr>
        <w:t>T</w:t>
      </w:r>
      <w:r>
        <w:rPr>
          <w:color w:val="000000" w:themeColor="text1"/>
        </w:rPr>
        <w:t>_ALIAS)</w:t>
      </w:r>
    </w:p>
    <w:p w:rsidR="009976DA" w:rsidRPr="00B932C1" w:rsidRDefault="009976DA" w:rsidP="009976DA">
      <w:pPr>
        <w:spacing w:before="60" w:after="0"/>
        <w:ind w:left="284" w:firstLine="0"/>
        <w:jc w:val="both"/>
      </w:pPr>
      <w:r>
        <w:t xml:space="preserve">There is no </w:t>
      </w:r>
      <w:r w:rsidRPr="00B932C1">
        <w:t>hierarchy</w:t>
      </w:r>
      <w:r>
        <w:t xml:space="preserve"> for this axis.</w:t>
      </w:r>
    </w:p>
    <w:p w:rsidR="009976DA" w:rsidRPr="00B932C1" w:rsidRDefault="009976DA" w:rsidP="009976DA">
      <w:pPr>
        <w:spacing w:before="60" w:after="60"/>
        <w:ind w:left="284" w:firstLine="0"/>
        <w:jc w:val="both"/>
      </w:pPr>
      <w:r>
        <w:t xml:space="preserve">Description of </w:t>
      </w:r>
      <w:r w:rsidR="00CB6EB3">
        <w:t>all status</w:t>
      </w:r>
      <w:r>
        <w:t>:</w:t>
      </w:r>
    </w:p>
    <w:tbl>
      <w:tblPr>
        <w:tblW w:w="3260" w:type="dxa"/>
        <w:tblInd w:w="27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2060"/>
      </w:tblGrid>
      <w:tr w:rsidR="009976DA" w:rsidRPr="006B25B1" w:rsidTr="00E363E1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D0CECE"/>
            <w:noWrap/>
            <w:vAlign w:val="bottom"/>
            <w:hideMark/>
          </w:tcPr>
          <w:p w:rsidR="009976DA" w:rsidRPr="006B25B1" w:rsidRDefault="00CB6EB3" w:rsidP="00CB6EB3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TSK_STT</w:t>
            </w:r>
            <w:r w:rsidR="009976DA" w:rsidRPr="006B25B1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_ID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bottom"/>
            <w:hideMark/>
          </w:tcPr>
          <w:p w:rsidR="009976DA" w:rsidRPr="006B25B1" w:rsidRDefault="009976DA" w:rsidP="00CB6EB3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6B25B1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TSK_</w:t>
            </w:r>
            <w:r w:rsidR="00CB6EB3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STT_</w:t>
            </w:r>
            <w:r w:rsidRPr="006B25B1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9976DA" w:rsidRPr="006B25B1" w:rsidTr="00E363E1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44546A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9976DA" w:rsidRPr="006B25B1" w:rsidRDefault="009976DA" w:rsidP="00E363E1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6B25B1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2060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9976DA" w:rsidRPr="006B25B1" w:rsidRDefault="000E0E5F" w:rsidP="00E363E1">
            <w:pPr>
              <w:spacing w:after="0" w:line="240" w:lineRule="auto"/>
              <w:ind w:left="0" w:firstLineChars="300" w:firstLine="54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Open</w:t>
            </w:r>
          </w:p>
        </w:tc>
      </w:tr>
      <w:tr w:rsidR="009976DA" w:rsidRPr="006B25B1" w:rsidTr="00E363E1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9976DA" w:rsidRPr="006B25B1" w:rsidRDefault="009976DA" w:rsidP="00E363E1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6B25B1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9976DA" w:rsidRPr="006B25B1" w:rsidRDefault="000E0E5F" w:rsidP="00E363E1">
            <w:pPr>
              <w:spacing w:after="0" w:line="240" w:lineRule="auto"/>
              <w:ind w:left="0" w:firstLineChars="300" w:firstLine="54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Close</w:t>
            </w:r>
          </w:p>
        </w:tc>
      </w:tr>
    </w:tbl>
    <w:p w:rsidR="003C6D03" w:rsidRDefault="003C6D03" w:rsidP="009976DA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3C6D03" w:rsidRDefault="003C6D03" w:rsidP="009976DA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9739AE" w:rsidRPr="009739AE" w:rsidRDefault="009739AE" w:rsidP="009739AE">
      <w:pPr>
        <w:pStyle w:val="Titre2"/>
        <w:tabs>
          <w:tab w:val="left" w:pos="851"/>
        </w:tabs>
        <w:spacing w:before="0"/>
        <w:ind w:left="573" w:hanging="289"/>
        <w:rPr>
          <w:b/>
        </w:rPr>
      </w:pPr>
      <w:bookmarkStart w:id="83" w:name="OLE_LINK18"/>
      <w:bookmarkStart w:id="84" w:name="OLE_LINK19"/>
      <w:bookmarkStart w:id="85" w:name="OLE_LINK20"/>
      <w:bookmarkStart w:id="86" w:name="OLE_LINK21"/>
      <w:bookmarkStart w:id="87" w:name="_Toc415272941"/>
      <w:r w:rsidRPr="009739AE">
        <w:rPr>
          <w:b/>
        </w:rPr>
        <w:t xml:space="preserve">Axis of </w:t>
      </w:r>
      <w:r w:rsidR="0099162C">
        <w:rPr>
          <w:b/>
        </w:rPr>
        <w:t>employee</w:t>
      </w:r>
      <w:bookmarkEnd w:id="87"/>
      <w:r w:rsidRPr="009739AE">
        <w:rPr>
          <w:b/>
        </w:rPr>
        <w:t xml:space="preserve"> </w:t>
      </w:r>
    </w:p>
    <w:p w:rsidR="00B94C17" w:rsidRPr="00642E8D" w:rsidRDefault="009739AE" w:rsidP="00642E8D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bookmarkStart w:id="88" w:name="OLE_LINK14"/>
      <w:bookmarkStart w:id="89" w:name="OLE_LINK15"/>
      <w:bookmarkStart w:id="90" w:name="OLE_LINK16"/>
      <w:bookmarkStart w:id="91" w:name="OLE_LINK17"/>
      <w:bookmarkEnd w:id="83"/>
      <w:bookmarkEnd w:id="84"/>
      <w:r>
        <w:rPr>
          <w:color w:val="auto"/>
        </w:rPr>
        <w:t xml:space="preserve">The axis of task </w:t>
      </w:r>
      <w:r w:rsidR="00B94C17">
        <w:rPr>
          <w:color w:val="auto"/>
        </w:rPr>
        <w:t>represents all PASAR employees in charge of completion of tasks recorded in the Action Tracking tool for the FSFE Furnace department.</w:t>
      </w:r>
      <w:r w:rsidR="00642E8D">
        <w:rPr>
          <w:color w:val="auto"/>
        </w:rPr>
        <w:t xml:space="preserve"> </w:t>
      </w:r>
      <w:r w:rsidR="00B94C17" w:rsidRPr="00642E8D">
        <w:rPr>
          <w:color w:val="auto"/>
        </w:rPr>
        <w:t xml:space="preserve">PASAR employees are grouped by departments then by </w:t>
      </w:r>
      <w:r w:rsidR="00C46EE8" w:rsidRPr="00642E8D">
        <w:rPr>
          <w:color w:val="auto"/>
        </w:rPr>
        <w:t>divisions</w:t>
      </w:r>
      <w:r w:rsidR="00B94C17" w:rsidRPr="00642E8D">
        <w:rPr>
          <w:color w:val="auto"/>
        </w:rPr>
        <w:t>.</w:t>
      </w:r>
    </w:p>
    <w:p w:rsidR="002113C6" w:rsidRPr="005F559D" w:rsidRDefault="002113C6" w:rsidP="002113C6">
      <w:pPr>
        <w:spacing w:before="60" w:after="0"/>
        <w:ind w:left="284" w:firstLine="0"/>
        <w:jc w:val="both"/>
      </w:pPr>
      <w:r w:rsidRPr="005F559D">
        <w:t xml:space="preserve">Leaf level: </w:t>
      </w:r>
      <w:r>
        <w:rPr>
          <w:color w:val="000000" w:themeColor="text1"/>
        </w:rPr>
        <w:t>PASAR Employee</w:t>
      </w:r>
      <w:r w:rsidRPr="005F559D">
        <w:rPr>
          <w:color w:val="000000" w:themeColor="text1"/>
        </w:rPr>
        <w:t xml:space="preserve"> (</w:t>
      </w:r>
      <w:r w:rsidRPr="000117D7">
        <w:rPr>
          <w:i/>
          <w:color w:val="000000" w:themeColor="text1"/>
        </w:rPr>
        <w:t>Identity</w:t>
      </w:r>
      <w:r w:rsidRPr="005F559D">
        <w:rPr>
          <w:color w:val="000000" w:themeColor="text1"/>
        </w:rPr>
        <w:t>:</w:t>
      </w:r>
      <w:r>
        <w:rPr>
          <w:color w:val="000000" w:themeColor="text1"/>
        </w:rPr>
        <w:t xml:space="preserve"> EMP</w:t>
      </w:r>
      <w:r w:rsidRPr="005F559D">
        <w:rPr>
          <w:color w:val="000000" w:themeColor="text1"/>
        </w:rPr>
        <w:t xml:space="preserve">_ID, </w:t>
      </w:r>
      <w:r w:rsidRPr="000117D7">
        <w:rPr>
          <w:i/>
          <w:color w:val="000000" w:themeColor="text1"/>
        </w:rPr>
        <w:t>Alias</w:t>
      </w:r>
      <w:r w:rsidRPr="005F559D">
        <w:rPr>
          <w:color w:val="000000" w:themeColor="text1"/>
        </w:rPr>
        <w:t xml:space="preserve">: </w:t>
      </w:r>
      <w:r>
        <w:rPr>
          <w:color w:val="000000" w:themeColor="text1"/>
        </w:rPr>
        <w:t>EMP_FULLNAME</w:t>
      </w:r>
      <w:r w:rsidRPr="005F559D">
        <w:rPr>
          <w:color w:val="000000" w:themeColor="text1"/>
        </w:rPr>
        <w:t>)</w:t>
      </w:r>
    </w:p>
    <w:p w:rsidR="002113C6" w:rsidRPr="00B932C1" w:rsidRDefault="002113C6" w:rsidP="002113C6">
      <w:pPr>
        <w:spacing w:before="60" w:after="0"/>
        <w:ind w:left="284" w:firstLine="0"/>
        <w:jc w:val="both"/>
      </w:pPr>
      <w:r w:rsidRPr="00B932C1">
        <w:t>Visualization of</w:t>
      </w:r>
      <w:r>
        <w:t xml:space="preserve"> the hierarchy:</w:t>
      </w:r>
    </w:p>
    <w:bookmarkEnd w:id="88"/>
    <w:bookmarkEnd w:id="89"/>
    <w:bookmarkEnd w:id="90"/>
    <w:bookmarkEnd w:id="91"/>
    <w:p w:rsidR="002113C6" w:rsidRDefault="00C46EE8" w:rsidP="00B94C17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sz w:val="18"/>
        </w:rPr>
      </w:pPr>
      <w:r>
        <w:rPr>
          <w:noProof/>
          <w:lang w:val="fr-FR" w:eastAsia="fr-FR"/>
        </w:rPr>
        <w:drawing>
          <wp:inline distT="0" distB="0" distL="0" distR="0" wp14:anchorId="3DE163E5" wp14:editId="0AC217B2">
            <wp:extent cx="6400800" cy="16256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293"/>
                    <a:stretch/>
                  </pic:blipFill>
                  <pic:spPr bwMode="auto">
                    <a:xfrm>
                      <a:off x="0" y="0"/>
                      <a:ext cx="6456043" cy="163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3C6" w:rsidRPr="00B932C1" w:rsidRDefault="002113C6" w:rsidP="002113C6">
      <w:pPr>
        <w:spacing w:before="120" w:after="0"/>
        <w:ind w:left="284" w:firstLine="0"/>
        <w:jc w:val="both"/>
      </w:pPr>
      <w:r w:rsidRPr="00B932C1">
        <w:t xml:space="preserve">Definition of </w:t>
      </w:r>
      <w:r>
        <w:t xml:space="preserve">the </w:t>
      </w:r>
      <w:r w:rsidRPr="00B932C1">
        <w:t>hierarchy</w:t>
      </w:r>
      <w:r>
        <w:t>:</w:t>
      </w:r>
    </w:p>
    <w:tbl>
      <w:tblPr>
        <w:tblW w:w="10206" w:type="dxa"/>
        <w:tblInd w:w="279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7"/>
        <w:gridCol w:w="1134"/>
        <w:gridCol w:w="2867"/>
        <w:gridCol w:w="825"/>
        <w:gridCol w:w="1129"/>
        <w:gridCol w:w="1537"/>
        <w:gridCol w:w="729"/>
        <w:gridCol w:w="1418"/>
      </w:tblGrid>
      <w:tr w:rsidR="002113C6" w:rsidRPr="00CC0273" w:rsidTr="00CC0273">
        <w:trPr>
          <w:cantSplit/>
          <w:trHeight w:val="300"/>
        </w:trPr>
        <w:tc>
          <w:tcPr>
            <w:tcW w:w="567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bookmarkStart w:id="92" w:name="OLE_LINK41"/>
            <w:bookmarkStart w:id="93" w:name="OLE_LINK42"/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Level</w:t>
            </w:r>
          </w:p>
        </w:tc>
        <w:tc>
          <w:tcPr>
            <w:tcW w:w="1134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Description</w:t>
            </w:r>
          </w:p>
        </w:tc>
        <w:tc>
          <w:tcPr>
            <w:tcW w:w="2867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825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Parent Level</w:t>
            </w:r>
          </w:p>
        </w:tc>
        <w:tc>
          <w:tcPr>
            <w:tcW w:w="2666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2147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2113C6" w:rsidRPr="002113C6" w:rsidTr="00CC0273">
        <w:trPr>
          <w:trHeight w:val="300"/>
        </w:trPr>
        <w:tc>
          <w:tcPr>
            <w:tcW w:w="567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134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2867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825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537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  <w:tc>
          <w:tcPr>
            <w:tcW w:w="729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418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2113C6" w:rsidRPr="002113C6" w:rsidTr="00CC0273">
        <w:trPr>
          <w:trHeight w:val="300"/>
        </w:trPr>
        <w:tc>
          <w:tcPr>
            <w:tcW w:w="567" w:type="dxa"/>
            <w:tcBorders>
              <w:top w:val="nil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Employee</w:t>
            </w:r>
          </w:p>
        </w:tc>
        <w:tc>
          <w:tcPr>
            <w:tcW w:w="2867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Employee in charge of the task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129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EMP_ID</w:t>
            </w:r>
          </w:p>
        </w:tc>
        <w:tc>
          <w:tcPr>
            <w:tcW w:w="1537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EMP_FULLNAME</w:t>
            </w:r>
          </w:p>
        </w:tc>
        <w:tc>
          <w:tcPr>
            <w:tcW w:w="729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96</w:t>
            </w:r>
          </w:p>
        </w:tc>
        <w:tc>
          <w:tcPr>
            <w:tcW w:w="1418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Chuchi A. Bonbon</w:t>
            </w:r>
          </w:p>
        </w:tc>
      </w:tr>
      <w:tr w:rsidR="002113C6" w:rsidRPr="002113C6" w:rsidTr="00CC0273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Department</w:t>
            </w:r>
          </w:p>
        </w:tc>
        <w:tc>
          <w:tcPr>
            <w:tcW w:w="2867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Department of the task's employee</w:t>
            </w:r>
          </w:p>
        </w:tc>
        <w:tc>
          <w:tcPr>
            <w:tcW w:w="825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112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EMP_DPT_ID</w:t>
            </w:r>
          </w:p>
        </w:tc>
        <w:tc>
          <w:tcPr>
            <w:tcW w:w="1537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DPT_ALIAS</w:t>
            </w:r>
          </w:p>
        </w:tc>
        <w:tc>
          <w:tcPr>
            <w:tcW w:w="72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1112</w:t>
            </w:r>
          </w:p>
        </w:tc>
        <w:tc>
          <w:tcPr>
            <w:tcW w:w="141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FD / FSFE</w:t>
            </w:r>
          </w:p>
        </w:tc>
      </w:tr>
      <w:tr w:rsidR="002113C6" w:rsidRPr="002113C6" w:rsidTr="00CC0273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C46EE8" w:rsidP="00C46EE8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Division</w:t>
            </w:r>
          </w:p>
        </w:tc>
        <w:tc>
          <w:tcPr>
            <w:tcW w:w="2867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991C46" w:rsidP="002113C6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Group of department</w:t>
            </w:r>
          </w:p>
        </w:tc>
        <w:tc>
          <w:tcPr>
            <w:tcW w:w="825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 </w:t>
            </w:r>
          </w:p>
        </w:tc>
        <w:tc>
          <w:tcPr>
            <w:tcW w:w="1129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DPT_GRP_ID</w:t>
            </w:r>
          </w:p>
        </w:tc>
        <w:tc>
          <w:tcPr>
            <w:tcW w:w="1537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GRP_DPT_ALIAS</w:t>
            </w:r>
          </w:p>
        </w:tc>
        <w:tc>
          <w:tcPr>
            <w:tcW w:w="729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1</w:t>
            </w:r>
          </w:p>
        </w:tc>
        <w:tc>
          <w:tcPr>
            <w:tcW w:w="141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2113C6" w:rsidRPr="002113C6" w:rsidRDefault="002113C6" w:rsidP="002113C6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2113C6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SMELTER</w:t>
            </w:r>
          </w:p>
        </w:tc>
      </w:tr>
    </w:tbl>
    <w:bookmarkEnd w:id="92"/>
    <w:bookmarkEnd w:id="93"/>
    <w:p w:rsidR="002113C6" w:rsidRDefault="002113C6" w:rsidP="00CC0273">
      <w:pPr>
        <w:spacing w:before="120" w:after="0"/>
        <w:ind w:left="284" w:firstLine="0"/>
        <w:jc w:val="both"/>
      </w:pPr>
      <w:r>
        <w:t>PASAR employee’s attributes:</w:t>
      </w:r>
    </w:p>
    <w:tbl>
      <w:tblPr>
        <w:tblW w:w="10206" w:type="dxa"/>
        <w:tblInd w:w="27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16"/>
        <w:gridCol w:w="3903"/>
        <w:gridCol w:w="1134"/>
        <w:gridCol w:w="993"/>
        <w:gridCol w:w="1275"/>
        <w:gridCol w:w="1985"/>
      </w:tblGrid>
      <w:tr w:rsidR="000F68CD" w:rsidRPr="00CC0273" w:rsidTr="000F68CD">
        <w:trPr>
          <w:trHeight w:val="300"/>
        </w:trPr>
        <w:tc>
          <w:tcPr>
            <w:tcW w:w="916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D0CECE"/>
            <w:noWrap/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Attribute</w:t>
            </w:r>
          </w:p>
        </w:tc>
        <w:tc>
          <w:tcPr>
            <w:tcW w:w="3903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2127" w:type="dxa"/>
            <w:gridSpan w:val="2"/>
            <w:tcBorders>
              <w:top w:val="single" w:sz="4" w:space="0" w:color="44546A"/>
              <w:left w:val="nil"/>
              <w:bottom w:val="nil"/>
              <w:right w:val="nil"/>
            </w:tcBorders>
            <w:shd w:val="clear" w:color="000000" w:fill="D0CECE"/>
            <w:noWrap/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3260" w:type="dxa"/>
            <w:gridSpan w:val="2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0F68CD" w:rsidRPr="00CC0273" w:rsidTr="000F68CD">
        <w:trPr>
          <w:trHeight w:val="300"/>
        </w:trPr>
        <w:tc>
          <w:tcPr>
            <w:tcW w:w="916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</w:p>
        </w:tc>
        <w:tc>
          <w:tcPr>
            <w:tcW w:w="3903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</w:p>
        </w:tc>
        <w:tc>
          <w:tcPr>
            <w:tcW w:w="1134" w:type="dxa"/>
            <w:tcBorders>
              <w:top w:val="single" w:sz="4" w:space="0" w:color="44546A"/>
              <w:left w:val="nil"/>
              <w:bottom w:val="single" w:sz="4" w:space="0" w:color="44546A"/>
              <w:right w:val="nil"/>
            </w:tcBorders>
            <w:shd w:val="clear" w:color="000000" w:fill="D0CECE"/>
            <w:noWrap/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993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0CECE"/>
            <w:noWrap/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985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0F68CD" w:rsidRPr="00CC0273" w:rsidTr="000F68CD">
        <w:trPr>
          <w:trHeight w:val="300"/>
        </w:trPr>
        <w:tc>
          <w:tcPr>
            <w:tcW w:w="916" w:type="dxa"/>
            <w:tcBorders>
              <w:top w:val="nil"/>
              <w:left w:val="single" w:sz="4" w:space="0" w:color="44546A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Chars="100" w:firstLine="180"/>
              <w:jc w:val="both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Email</w:t>
            </w:r>
          </w:p>
        </w:tc>
        <w:tc>
          <w:tcPr>
            <w:tcW w:w="3903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CC0273" w:rsidRPr="00CC0273" w:rsidRDefault="00CC0273" w:rsidP="000F68C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 w:rsidRPr="00CC02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Email </w:t>
            </w:r>
            <w:r w:rsidR="000F68CD" w:rsidRPr="00CC02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address</w:t>
            </w:r>
            <w:r w:rsidRPr="00CC02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of the </w:t>
            </w:r>
            <w:r w:rsidR="000F68CD" w:rsidRPr="00CC02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employee</w:t>
            </w:r>
            <w:r w:rsidRPr="00CC02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 xml:space="preserve"> in charge of the task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CC0273" w:rsidRPr="00CC0273" w:rsidRDefault="00CC0273" w:rsidP="000F68C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  <w:t>EMP_EMAIL</w:t>
            </w:r>
          </w:p>
        </w:tc>
        <w:tc>
          <w:tcPr>
            <w:tcW w:w="993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CC0273" w:rsidRPr="00CC0273" w:rsidRDefault="00CC0273" w:rsidP="000F68C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  <w:t>EMP_EMAIL</w:t>
            </w:r>
          </w:p>
        </w:tc>
        <w:tc>
          <w:tcPr>
            <w:tcW w:w="3260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CC0273" w:rsidRPr="00CC0273" w:rsidRDefault="00F74498" w:rsidP="000F68CD">
            <w:pPr>
              <w:spacing w:after="0" w:line="240" w:lineRule="auto"/>
              <w:ind w:left="0" w:firstLine="0"/>
              <w:rPr>
                <w:rFonts w:ascii="Calibri" w:eastAsia="Times New Roman" w:hAnsi="Calibri" w:cs="Times New Roman"/>
                <w:color w:val="0563C1"/>
                <w:sz w:val="18"/>
                <w:szCs w:val="22"/>
                <w:u w:val="single"/>
                <w:lang w:val="fr-FR" w:eastAsia="fr-FR"/>
              </w:rPr>
            </w:pPr>
            <w:hyperlink r:id="rId18" w:history="1">
              <w:r w:rsidR="00CC0273" w:rsidRPr="000F68CD">
                <w:rPr>
                  <w:rFonts w:ascii="Calibri" w:eastAsia="Times New Roman" w:hAnsi="Calibri" w:cs="Times New Roman"/>
                  <w:color w:val="0563C1"/>
                  <w:sz w:val="18"/>
                  <w:szCs w:val="22"/>
                  <w:u w:val="single"/>
                  <w:lang w:val="fr-FR" w:eastAsia="fr-FR"/>
                </w:rPr>
                <w:t>cbonbon@pasar.com.ph</w:t>
              </w:r>
            </w:hyperlink>
          </w:p>
        </w:tc>
      </w:tr>
      <w:tr w:rsidR="00CC0273" w:rsidRPr="00CC0273" w:rsidTr="000F68CD">
        <w:trPr>
          <w:trHeight w:val="300"/>
        </w:trPr>
        <w:tc>
          <w:tcPr>
            <w:tcW w:w="916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CC0273" w:rsidRPr="00CC0273" w:rsidRDefault="00CC0273" w:rsidP="00CC0273">
            <w:pPr>
              <w:spacing w:after="0" w:line="240" w:lineRule="auto"/>
              <w:ind w:left="0" w:firstLineChars="100" w:firstLine="180"/>
              <w:jc w:val="center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Position</w:t>
            </w:r>
          </w:p>
        </w:tc>
        <w:tc>
          <w:tcPr>
            <w:tcW w:w="3903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CC0273" w:rsidRPr="00CC0273" w:rsidRDefault="00CC0273" w:rsidP="000F68CD">
            <w:pPr>
              <w:spacing w:after="0" w:line="240" w:lineRule="auto"/>
              <w:ind w:left="0" w:firstLineChars="3" w:firstLine="5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</w:pPr>
            <w:r w:rsidRPr="00CC02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en-US" w:eastAsia="fr-FR"/>
              </w:rPr>
              <w:t>Position of the employee in charge of the task</w:t>
            </w:r>
          </w:p>
        </w:tc>
        <w:tc>
          <w:tcPr>
            <w:tcW w:w="1134" w:type="dxa"/>
            <w:tcBorders>
              <w:top w:val="single" w:sz="4" w:space="0" w:color="44546A"/>
              <w:left w:val="nil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CC0273" w:rsidRPr="00CC0273" w:rsidRDefault="00CC0273" w:rsidP="000F68C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  <w:t>EMP_PST_ID</w:t>
            </w:r>
          </w:p>
        </w:tc>
        <w:tc>
          <w:tcPr>
            <w:tcW w:w="993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CC0273" w:rsidRPr="00CC0273" w:rsidRDefault="00CC0273" w:rsidP="000F68C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color w:val="000000"/>
                <w:sz w:val="16"/>
                <w:szCs w:val="18"/>
                <w:lang w:val="fr-FR" w:eastAsia="fr-FR"/>
              </w:rPr>
              <w:t>PST_ALIAS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CC0273" w:rsidRPr="00CC0273" w:rsidRDefault="00CC0273" w:rsidP="000F68CD">
            <w:pPr>
              <w:spacing w:after="0" w:line="240" w:lineRule="auto"/>
              <w:ind w:left="0" w:firstLineChars="100" w:firstLine="18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14</w:t>
            </w:r>
          </w:p>
        </w:tc>
        <w:tc>
          <w:tcPr>
            <w:tcW w:w="1985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CC0273" w:rsidRPr="00CC0273" w:rsidRDefault="00CC0273" w:rsidP="000F68CD">
            <w:pPr>
              <w:spacing w:after="0" w:line="240" w:lineRule="auto"/>
              <w:ind w:left="0" w:firstLineChars="100" w:firstLine="18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CC0273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Manager 2</w:t>
            </w:r>
          </w:p>
        </w:tc>
      </w:tr>
    </w:tbl>
    <w:p w:rsidR="003C6D03" w:rsidRDefault="003C6D03" w:rsidP="003C6D03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3C6D03" w:rsidRPr="00A777D0" w:rsidRDefault="003C6D03" w:rsidP="003C6D03">
      <w:pPr>
        <w:pStyle w:val="Titre2"/>
        <w:tabs>
          <w:tab w:val="left" w:pos="851"/>
        </w:tabs>
        <w:spacing w:before="0"/>
        <w:ind w:left="573" w:hanging="289"/>
        <w:rPr>
          <w:b/>
        </w:rPr>
      </w:pPr>
      <w:bookmarkStart w:id="94" w:name="_Toc415272942"/>
      <w:r w:rsidRPr="00A777D0">
        <w:rPr>
          <w:b/>
        </w:rPr>
        <w:t>Axis of event type</w:t>
      </w:r>
      <w:bookmarkEnd w:id="94"/>
      <w:r w:rsidRPr="00A777D0">
        <w:rPr>
          <w:b/>
        </w:rPr>
        <w:t xml:space="preserve"> </w:t>
      </w:r>
    </w:p>
    <w:p w:rsidR="003C6D03" w:rsidRDefault="003C6D03" w:rsidP="003C6D03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bookmarkStart w:id="95" w:name="OLE_LINK28"/>
      <w:bookmarkStart w:id="96" w:name="OLE_LINK29"/>
      <w:bookmarkStart w:id="97" w:name="OLE_LINK55"/>
      <w:r>
        <w:rPr>
          <w:color w:val="auto"/>
        </w:rPr>
        <w:t>The axis of event type represents all types of event monitored in the RTDuet system (downtime, slowdown).</w:t>
      </w:r>
    </w:p>
    <w:p w:rsidR="003C6D03" w:rsidRPr="00F23579" w:rsidRDefault="003C6D03" w:rsidP="003C6D03">
      <w:pPr>
        <w:spacing w:before="60" w:after="0"/>
        <w:ind w:left="284" w:firstLine="0"/>
        <w:jc w:val="both"/>
      </w:pPr>
      <w:r w:rsidRPr="00B932C1">
        <w:t>Leaf level</w:t>
      </w:r>
      <w:r>
        <w:t xml:space="preserve">: </w:t>
      </w:r>
      <w:r>
        <w:rPr>
          <w:color w:val="000000" w:themeColor="text1"/>
        </w:rPr>
        <w:t>Event Type (</w:t>
      </w:r>
      <w:r w:rsidRPr="001B1B9E">
        <w:rPr>
          <w:i/>
          <w:color w:val="000000" w:themeColor="text1"/>
        </w:rPr>
        <w:t>Identity</w:t>
      </w:r>
      <w:r>
        <w:rPr>
          <w:color w:val="000000" w:themeColor="text1"/>
        </w:rPr>
        <w:t xml:space="preserve">: EVT_ID, </w:t>
      </w:r>
      <w:r w:rsidRPr="001B1B9E">
        <w:rPr>
          <w:i/>
          <w:color w:val="000000" w:themeColor="text1"/>
        </w:rPr>
        <w:t>Alias</w:t>
      </w:r>
      <w:r>
        <w:rPr>
          <w:color w:val="000000" w:themeColor="text1"/>
        </w:rPr>
        <w:t>: EVT_ALIAS)</w:t>
      </w:r>
    </w:p>
    <w:p w:rsidR="003C6D03" w:rsidRDefault="003C6D03" w:rsidP="003C6D03">
      <w:pPr>
        <w:spacing w:before="60" w:after="0"/>
        <w:ind w:left="284" w:firstLine="0"/>
        <w:jc w:val="both"/>
      </w:pPr>
      <w:r>
        <w:t xml:space="preserve">There is no </w:t>
      </w:r>
      <w:r w:rsidRPr="00B932C1">
        <w:t>hierarchy</w:t>
      </w:r>
      <w:r>
        <w:t xml:space="preserve"> for this axis.</w:t>
      </w:r>
    </w:p>
    <w:p w:rsidR="003C6D03" w:rsidRPr="00B932C1" w:rsidRDefault="003C6D03" w:rsidP="003C6D03">
      <w:pPr>
        <w:spacing w:before="60" w:after="60"/>
        <w:ind w:left="284" w:firstLine="0"/>
        <w:jc w:val="both"/>
      </w:pPr>
      <w:r>
        <w:t>Description of all types of task:</w:t>
      </w:r>
    </w:p>
    <w:tbl>
      <w:tblPr>
        <w:tblW w:w="3260" w:type="dxa"/>
        <w:tblInd w:w="27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2060"/>
      </w:tblGrid>
      <w:tr w:rsidR="003C6D03" w:rsidRPr="00444334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D0CECE"/>
            <w:noWrap/>
            <w:vAlign w:val="bottom"/>
            <w:hideMark/>
          </w:tcPr>
          <w:p w:rsidR="003C6D03" w:rsidRPr="00444334" w:rsidRDefault="003C6D03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EVT</w:t>
            </w:r>
            <w:r w:rsidRPr="00444334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_ID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bottom"/>
            <w:hideMark/>
          </w:tcPr>
          <w:p w:rsidR="003C6D03" w:rsidRPr="00444334" w:rsidRDefault="003C6D03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EVT</w:t>
            </w:r>
            <w:r w:rsidRPr="00444334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_ALIAS</w:t>
            </w:r>
          </w:p>
        </w:tc>
      </w:tr>
      <w:tr w:rsidR="003C6D03" w:rsidRPr="00444334" w:rsidTr="00713E0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44546A"/>
              <w:bottom w:val="nil"/>
              <w:right w:val="nil"/>
            </w:tcBorders>
            <w:shd w:val="clear" w:color="000000" w:fill="FFFFFF"/>
            <w:noWrap/>
            <w:vAlign w:val="center"/>
            <w:hideMark/>
          </w:tcPr>
          <w:p w:rsidR="003C6D03" w:rsidRPr="00444334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44334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2060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3C6D03" w:rsidRPr="00444334" w:rsidRDefault="003C6D03" w:rsidP="00713E0D">
            <w:pPr>
              <w:spacing w:after="0" w:line="240" w:lineRule="auto"/>
              <w:ind w:left="0" w:firstLineChars="300" w:firstLine="54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Primary</w:t>
            </w:r>
          </w:p>
        </w:tc>
      </w:tr>
      <w:tr w:rsidR="003C6D03" w:rsidRPr="00444334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vAlign w:val="center"/>
            <w:hideMark/>
          </w:tcPr>
          <w:p w:rsidR="003C6D03" w:rsidRPr="00444334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444334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vAlign w:val="center"/>
            <w:hideMark/>
          </w:tcPr>
          <w:p w:rsidR="003C6D03" w:rsidRPr="00444334" w:rsidRDefault="003C6D03" w:rsidP="00713E0D">
            <w:pPr>
              <w:spacing w:after="0" w:line="240" w:lineRule="auto"/>
              <w:ind w:left="0" w:firstLineChars="300" w:firstLine="54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Secondary</w:t>
            </w:r>
          </w:p>
        </w:tc>
      </w:tr>
      <w:bookmarkEnd w:id="95"/>
      <w:bookmarkEnd w:id="96"/>
      <w:bookmarkEnd w:id="97"/>
    </w:tbl>
    <w:p w:rsidR="003C6D03" w:rsidRDefault="003C6D03" w:rsidP="003C6D03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3C6D03" w:rsidRDefault="003C6D03" w:rsidP="003C6D03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sz w:val="18"/>
        </w:rPr>
      </w:pPr>
    </w:p>
    <w:p w:rsidR="003C6D03" w:rsidRPr="00104C85" w:rsidRDefault="003C6D03" w:rsidP="003C6D03">
      <w:pPr>
        <w:pStyle w:val="Titre2"/>
        <w:tabs>
          <w:tab w:val="left" w:pos="851"/>
        </w:tabs>
        <w:spacing w:before="0"/>
        <w:ind w:left="573" w:hanging="289"/>
        <w:rPr>
          <w:b/>
        </w:rPr>
      </w:pPr>
      <w:bookmarkStart w:id="98" w:name="OLE_LINK57"/>
      <w:bookmarkStart w:id="99" w:name="OLE_LINK58"/>
      <w:bookmarkStart w:id="100" w:name="_Toc415272943"/>
      <w:r w:rsidRPr="00104C85">
        <w:rPr>
          <w:b/>
        </w:rPr>
        <w:t xml:space="preserve">Axis of </w:t>
      </w:r>
      <w:r>
        <w:rPr>
          <w:b/>
        </w:rPr>
        <w:t>discipline</w:t>
      </w:r>
      <w:bookmarkEnd w:id="100"/>
      <w:r w:rsidRPr="00104C85">
        <w:rPr>
          <w:b/>
        </w:rPr>
        <w:t xml:space="preserve"> </w:t>
      </w:r>
    </w:p>
    <w:p w:rsidR="003C6D03" w:rsidRDefault="003C6D03" w:rsidP="003C6D03">
      <w:pPr>
        <w:spacing w:before="60" w:after="0"/>
        <w:ind w:left="284" w:firstLine="0"/>
        <w:jc w:val="both"/>
        <w:rPr>
          <w:color w:val="auto"/>
        </w:rPr>
      </w:pPr>
      <w:r w:rsidRPr="00104C85">
        <w:rPr>
          <w:color w:val="auto"/>
        </w:rPr>
        <w:t>The axi</w:t>
      </w:r>
      <w:r>
        <w:rPr>
          <w:color w:val="auto"/>
        </w:rPr>
        <w:t>s of discipline represents all fields of causes for downtimes or</w:t>
      </w:r>
      <w:r w:rsidRPr="00104C85">
        <w:rPr>
          <w:color w:val="auto"/>
        </w:rPr>
        <w:t xml:space="preserve"> slowdowns</w:t>
      </w:r>
      <w:r>
        <w:rPr>
          <w:color w:val="auto"/>
        </w:rPr>
        <w:t>.</w:t>
      </w:r>
    </w:p>
    <w:p w:rsidR="003C6D03" w:rsidRPr="00F23579" w:rsidRDefault="003C6D03" w:rsidP="003C6D03">
      <w:pPr>
        <w:spacing w:before="60" w:after="0"/>
        <w:ind w:left="284" w:firstLine="0"/>
        <w:jc w:val="both"/>
      </w:pPr>
      <w:r w:rsidRPr="00B932C1">
        <w:t>Leaf level</w:t>
      </w:r>
      <w:r>
        <w:t xml:space="preserve">: </w:t>
      </w:r>
      <w:r>
        <w:rPr>
          <w:color w:val="000000" w:themeColor="text1"/>
        </w:rPr>
        <w:t>Discipline (</w:t>
      </w:r>
      <w:r w:rsidRPr="001B1B9E">
        <w:rPr>
          <w:i/>
          <w:color w:val="000000" w:themeColor="text1"/>
        </w:rPr>
        <w:t>Identity</w:t>
      </w:r>
      <w:r>
        <w:rPr>
          <w:color w:val="000000" w:themeColor="text1"/>
        </w:rPr>
        <w:t xml:space="preserve">: DSP_ID, </w:t>
      </w:r>
      <w:r w:rsidRPr="001B1B9E">
        <w:rPr>
          <w:i/>
          <w:color w:val="000000" w:themeColor="text1"/>
        </w:rPr>
        <w:t>Alias</w:t>
      </w:r>
      <w:r>
        <w:rPr>
          <w:color w:val="000000" w:themeColor="text1"/>
        </w:rPr>
        <w:t>: DSP_ALIAS)</w:t>
      </w:r>
    </w:p>
    <w:p w:rsidR="003C6D03" w:rsidRDefault="003C6D03" w:rsidP="003C6D03">
      <w:pPr>
        <w:spacing w:before="60" w:after="0"/>
        <w:ind w:left="284" w:firstLine="0"/>
        <w:jc w:val="both"/>
      </w:pPr>
      <w:r>
        <w:t xml:space="preserve">There is no </w:t>
      </w:r>
      <w:r w:rsidRPr="00B932C1">
        <w:t>hierarchy</w:t>
      </w:r>
      <w:r>
        <w:t xml:space="preserve"> for this axis.</w:t>
      </w:r>
    </w:p>
    <w:p w:rsidR="003C6D03" w:rsidRPr="00B932C1" w:rsidRDefault="003C6D03" w:rsidP="003C6D03">
      <w:pPr>
        <w:spacing w:before="60" w:after="60"/>
        <w:ind w:left="284" w:firstLine="0"/>
        <w:jc w:val="both"/>
      </w:pPr>
      <w:r>
        <w:t>Description of all disciplines:</w:t>
      </w:r>
    </w:p>
    <w:tbl>
      <w:tblPr>
        <w:tblW w:w="3260" w:type="dxa"/>
        <w:tblInd w:w="27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2060"/>
      </w:tblGrid>
      <w:tr w:rsidR="003C6D03" w:rsidRPr="00444334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D0CECE"/>
            <w:noWrap/>
            <w:vAlign w:val="bottom"/>
            <w:hideMark/>
          </w:tcPr>
          <w:p w:rsidR="003C6D03" w:rsidRPr="00444334" w:rsidRDefault="003C6D03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bookmarkStart w:id="101" w:name="OLE_LINK63"/>
            <w:bookmarkStart w:id="102" w:name="OLE_LINK64"/>
            <w:bookmarkStart w:id="103" w:name="OLE_LINK65"/>
            <w:bookmarkEnd w:id="98"/>
            <w:bookmarkEnd w:id="99"/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DSP</w:t>
            </w:r>
            <w:r w:rsidRPr="00444334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_ID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bottom"/>
            <w:hideMark/>
          </w:tcPr>
          <w:p w:rsidR="003C6D03" w:rsidRPr="00444334" w:rsidRDefault="003C6D03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DSP</w:t>
            </w:r>
            <w:r w:rsidRPr="00444334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_ALIAS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44546A"/>
              <w:bottom w:val="nil"/>
              <w:right w:val="nil"/>
            </w:tcBorders>
            <w:shd w:val="clear" w:color="000000" w:fill="FFFFFF"/>
            <w:noWrap/>
            <w:hideMark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2060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hideMark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Civil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hideMark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hideMark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Electrical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Instrumentation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4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Mechanical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5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Operations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99</w:t>
            </w:r>
          </w:p>
        </w:tc>
        <w:tc>
          <w:tcPr>
            <w:tcW w:w="206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</w:tcPr>
          <w:p w:rsidR="003C6D03" w:rsidRPr="002718DE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2718DE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Unassigned</w:t>
            </w:r>
          </w:p>
        </w:tc>
      </w:tr>
      <w:bookmarkEnd w:id="101"/>
      <w:bookmarkEnd w:id="102"/>
      <w:bookmarkEnd w:id="103"/>
    </w:tbl>
    <w:p w:rsidR="003C6D03" w:rsidRDefault="003C6D03" w:rsidP="003C6D03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3C6D03" w:rsidRDefault="003C6D03" w:rsidP="003C6D03">
      <w:pPr>
        <w:pStyle w:val="Paragraphedeliste"/>
        <w:tabs>
          <w:tab w:val="left" w:pos="284"/>
          <w:tab w:val="left" w:pos="810"/>
        </w:tabs>
        <w:spacing w:after="0"/>
        <w:ind w:left="284" w:firstLine="0"/>
        <w:jc w:val="both"/>
        <w:rPr>
          <w:sz w:val="18"/>
        </w:rPr>
      </w:pPr>
    </w:p>
    <w:p w:rsidR="003C6D03" w:rsidRPr="002718DE" w:rsidRDefault="003C6D03" w:rsidP="003C6D03">
      <w:pPr>
        <w:pStyle w:val="Titre2"/>
        <w:tabs>
          <w:tab w:val="left" w:pos="851"/>
        </w:tabs>
        <w:spacing w:before="0"/>
        <w:ind w:left="573" w:hanging="289"/>
        <w:rPr>
          <w:b/>
        </w:rPr>
      </w:pPr>
      <w:bookmarkStart w:id="104" w:name="_Toc415272944"/>
      <w:r w:rsidRPr="002718DE">
        <w:rPr>
          <w:b/>
        </w:rPr>
        <w:t xml:space="preserve">Axis of </w:t>
      </w:r>
      <w:r>
        <w:rPr>
          <w:b/>
        </w:rPr>
        <w:t>TUC</w:t>
      </w:r>
      <w:bookmarkEnd w:id="104"/>
      <w:r w:rsidRPr="002718DE">
        <w:rPr>
          <w:b/>
        </w:rPr>
        <w:t xml:space="preserve"> </w:t>
      </w:r>
    </w:p>
    <w:p w:rsidR="003C6D03" w:rsidRDefault="003C6D03" w:rsidP="003C6D03">
      <w:pPr>
        <w:spacing w:before="60" w:after="0"/>
        <w:ind w:left="284" w:firstLine="0"/>
        <w:jc w:val="both"/>
        <w:rPr>
          <w:color w:val="auto"/>
        </w:rPr>
      </w:pPr>
      <w:bookmarkStart w:id="105" w:name="OLE_LINK61"/>
      <w:bookmarkStart w:id="106" w:name="OLE_LINK62"/>
      <w:r w:rsidRPr="00104C85">
        <w:rPr>
          <w:color w:val="auto"/>
        </w:rPr>
        <w:t xml:space="preserve">The axis of </w:t>
      </w:r>
      <w:r>
        <w:rPr>
          <w:color w:val="auto"/>
        </w:rPr>
        <w:t xml:space="preserve">TUC (time usage code) </w:t>
      </w:r>
      <w:r w:rsidRPr="00104C85">
        <w:rPr>
          <w:color w:val="auto"/>
        </w:rPr>
        <w:t xml:space="preserve">represents all </w:t>
      </w:r>
      <w:bookmarkStart w:id="107" w:name="OLE_LINK59"/>
      <w:bookmarkStart w:id="108" w:name="OLE_LINK60"/>
      <w:r>
        <w:rPr>
          <w:color w:val="auto"/>
        </w:rPr>
        <w:t>roots of downtimes or</w:t>
      </w:r>
      <w:r w:rsidRPr="00104C85">
        <w:rPr>
          <w:color w:val="auto"/>
        </w:rPr>
        <w:t xml:space="preserve"> slowdowns</w:t>
      </w:r>
      <w:bookmarkEnd w:id="107"/>
      <w:bookmarkEnd w:id="108"/>
      <w:r>
        <w:rPr>
          <w:color w:val="auto"/>
        </w:rPr>
        <w:t>.</w:t>
      </w:r>
    </w:p>
    <w:bookmarkEnd w:id="105"/>
    <w:bookmarkEnd w:id="106"/>
    <w:p w:rsidR="003C6D03" w:rsidRPr="00F23579" w:rsidRDefault="003C6D03" w:rsidP="003C6D03">
      <w:pPr>
        <w:spacing w:before="60" w:after="0"/>
        <w:ind w:left="284" w:firstLine="0"/>
        <w:jc w:val="both"/>
      </w:pPr>
      <w:r w:rsidRPr="00B932C1">
        <w:t>Leaf level</w:t>
      </w:r>
      <w:r>
        <w:t xml:space="preserve">: </w:t>
      </w:r>
      <w:r>
        <w:rPr>
          <w:color w:val="000000" w:themeColor="text1"/>
        </w:rPr>
        <w:t>TUC (</w:t>
      </w:r>
      <w:r w:rsidRPr="001B1B9E">
        <w:rPr>
          <w:i/>
          <w:color w:val="000000" w:themeColor="text1"/>
        </w:rPr>
        <w:t>Identity</w:t>
      </w:r>
      <w:r>
        <w:rPr>
          <w:color w:val="000000" w:themeColor="text1"/>
        </w:rPr>
        <w:t xml:space="preserve">: TUC_ID, </w:t>
      </w:r>
      <w:r w:rsidRPr="001B1B9E">
        <w:rPr>
          <w:i/>
          <w:color w:val="000000" w:themeColor="text1"/>
        </w:rPr>
        <w:t>Alias</w:t>
      </w:r>
      <w:r>
        <w:rPr>
          <w:color w:val="000000" w:themeColor="text1"/>
        </w:rPr>
        <w:t>: TUC_SHORTALIAS)</w:t>
      </w:r>
    </w:p>
    <w:p w:rsidR="003C6D03" w:rsidRDefault="003C6D03" w:rsidP="003C6D03">
      <w:pPr>
        <w:spacing w:before="60" w:after="0"/>
        <w:ind w:left="284" w:firstLine="0"/>
        <w:jc w:val="both"/>
      </w:pPr>
      <w:r>
        <w:t xml:space="preserve">There is no </w:t>
      </w:r>
      <w:r w:rsidRPr="00B932C1">
        <w:t>hierarchy</w:t>
      </w:r>
      <w:r>
        <w:t xml:space="preserve"> for this axis.</w:t>
      </w:r>
    </w:p>
    <w:p w:rsidR="003C6D03" w:rsidRPr="00B932C1" w:rsidRDefault="003C6D03" w:rsidP="003C6D03">
      <w:pPr>
        <w:spacing w:before="60" w:after="60"/>
        <w:ind w:left="284" w:firstLine="0"/>
        <w:jc w:val="both"/>
      </w:pPr>
      <w:r>
        <w:t>Description of all roots:</w:t>
      </w:r>
    </w:p>
    <w:tbl>
      <w:tblPr>
        <w:tblW w:w="6237" w:type="dxa"/>
        <w:tblInd w:w="27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0"/>
        <w:gridCol w:w="2769"/>
        <w:gridCol w:w="2268"/>
      </w:tblGrid>
      <w:tr w:rsidR="003C6D03" w:rsidRPr="00444334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D0CECE"/>
            <w:noWrap/>
            <w:vAlign w:val="center"/>
            <w:hideMark/>
          </w:tcPr>
          <w:p w:rsidR="003C6D03" w:rsidRPr="00444334" w:rsidRDefault="003C6D03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TUC</w:t>
            </w:r>
            <w:r w:rsidRPr="00444334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_ID</w:t>
            </w:r>
          </w:p>
        </w:tc>
        <w:tc>
          <w:tcPr>
            <w:tcW w:w="276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vAlign w:val="center"/>
          </w:tcPr>
          <w:p w:rsidR="003C6D03" w:rsidRDefault="003C6D03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TUC_LONG_ALIAS</w:t>
            </w:r>
          </w:p>
        </w:tc>
        <w:tc>
          <w:tcPr>
            <w:tcW w:w="2268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0CECE"/>
            <w:noWrap/>
            <w:vAlign w:val="center"/>
            <w:hideMark/>
          </w:tcPr>
          <w:p w:rsidR="003C6D03" w:rsidRPr="00444334" w:rsidRDefault="003C6D03" w:rsidP="00713E0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TUC_SHORT</w:t>
            </w:r>
            <w:r w:rsidRPr="00444334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_ALIAS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44546A"/>
              <w:bottom w:val="nil"/>
              <w:right w:val="nil"/>
            </w:tcBorders>
            <w:shd w:val="clear" w:color="000000" w:fill="FFFFFF"/>
            <w:noWrap/>
            <w:hideMark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2769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After Failure</w:t>
            </w:r>
          </w:p>
        </w:tc>
        <w:tc>
          <w:tcPr>
            <w:tcW w:w="2268" w:type="dxa"/>
            <w:tcBorders>
              <w:top w:val="nil"/>
              <w:left w:val="single" w:sz="4" w:space="0" w:color="44546A"/>
              <w:bottom w:val="nil"/>
              <w:right w:val="single" w:sz="4" w:space="0" w:color="44546A"/>
            </w:tcBorders>
            <w:shd w:val="clear" w:color="000000" w:fill="FFFFFF"/>
            <w:noWrap/>
            <w:hideMark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  <w:t>After Failure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  <w:hideMark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276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External Cause Downstream</w:t>
            </w:r>
          </w:p>
        </w:tc>
        <w:tc>
          <w:tcPr>
            <w:tcW w:w="2268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  <w:hideMark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  <w:t>Downstream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4</w:t>
            </w:r>
          </w:p>
        </w:tc>
        <w:tc>
          <w:tcPr>
            <w:tcW w:w="276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External Cause Upstream</w:t>
            </w:r>
          </w:p>
        </w:tc>
        <w:tc>
          <w:tcPr>
            <w:tcW w:w="2268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  <w:t>Upstream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5</w:t>
            </w:r>
          </w:p>
        </w:tc>
        <w:tc>
          <w:tcPr>
            <w:tcW w:w="276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Operational Constraints</w:t>
            </w:r>
          </w:p>
        </w:tc>
        <w:tc>
          <w:tcPr>
            <w:tcW w:w="2268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  <w:t>Operational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6</w:t>
            </w:r>
          </w:p>
        </w:tc>
        <w:tc>
          <w:tcPr>
            <w:tcW w:w="276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Preventive Maintenance</w:t>
            </w:r>
          </w:p>
        </w:tc>
        <w:tc>
          <w:tcPr>
            <w:tcW w:w="2268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  <w:t>Preventive Maint.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7</w:t>
            </w:r>
          </w:p>
        </w:tc>
        <w:tc>
          <w:tcPr>
            <w:tcW w:w="276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Standby</w:t>
            </w:r>
          </w:p>
        </w:tc>
        <w:tc>
          <w:tcPr>
            <w:tcW w:w="2268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  <w:t>Standby</w:t>
            </w:r>
          </w:p>
        </w:tc>
      </w:tr>
      <w:tr w:rsidR="003C6D03" w:rsidRPr="002718DE" w:rsidTr="00713E0D">
        <w:trPr>
          <w:trHeight w:val="300"/>
        </w:trPr>
        <w:tc>
          <w:tcPr>
            <w:tcW w:w="1200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nil"/>
            </w:tcBorders>
            <w:shd w:val="clear" w:color="000000" w:fill="FFFFFF"/>
            <w:noWrap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99</w:t>
            </w:r>
          </w:p>
        </w:tc>
        <w:tc>
          <w:tcPr>
            <w:tcW w:w="2769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olor w:val="000000"/>
                <w:sz w:val="18"/>
                <w:szCs w:val="18"/>
                <w:lang w:val="fr-FR" w:eastAsia="fr-FR"/>
              </w:rPr>
              <w:t>Unassigned</w:t>
            </w:r>
          </w:p>
        </w:tc>
        <w:tc>
          <w:tcPr>
            <w:tcW w:w="2268" w:type="dxa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FFFFFF"/>
            <w:noWrap/>
          </w:tcPr>
          <w:p w:rsidR="003C6D03" w:rsidRPr="008041B7" w:rsidRDefault="003C6D03" w:rsidP="00713E0D">
            <w:pPr>
              <w:spacing w:after="0" w:line="240" w:lineRule="auto"/>
              <w:ind w:left="0" w:firstLineChars="200" w:firstLine="360"/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</w:pPr>
            <w:r w:rsidRPr="008041B7">
              <w:rPr>
                <w:rFonts w:ascii="Calibri Light" w:eastAsia="Times New Roman" w:hAnsi="Calibri Light" w:cs="Times New Roman"/>
                <w:caps/>
                <w:color w:val="000000"/>
                <w:sz w:val="18"/>
                <w:szCs w:val="18"/>
                <w:lang w:val="fr-FR" w:eastAsia="fr-FR"/>
              </w:rPr>
              <w:t>Unassigned</w:t>
            </w:r>
          </w:p>
        </w:tc>
      </w:tr>
    </w:tbl>
    <w:p w:rsidR="003C6D03" w:rsidRDefault="003C6D03" w:rsidP="003C6D03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A777D0" w:rsidRDefault="00A777D0" w:rsidP="003C6D03">
      <w:pPr>
        <w:tabs>
          <w:tab w:val="left" w:pos="284"/>
          <w:tab w:val="left" w:pos="1560"/>
        </w:tabs>
        <w:spacing w:after="0"/>
        <w:ind w:left="0" w:firstLine="709"/>
        <w:rPr>
          <w:sz w:val="18"/>
        </w:rPr>
      </w:pPr>
    </w:p>
    <w:p w:rsidR="003C6D03" w:rsidRDefault="003C6D03" w:rsidP="003C6D03">
      <w:pPr>
        <w:tabs>
          <w:tab w:val="left" w:pos="284"/>
          <w:tab w:val="left" w:pos="1560"/>
        </w:tabs>
        <w:spacing w:after="0"/>
        <w:ind w:left="0" w:firstLine="709"/>
        <w:rPr>
          <w:sz w:val="18"/>
        </w:rPr>
      </w:pPr>
    </w:p>
    <w:p w:rsidR="003C6D03" w:rsidRDefault="003C6D03" w:rsidP="003C6D03">
      <w:pPr>
        <w:tabs>
          <w:tab w:val="left" w:pos="284"/>
          <w:tab w:val="left" w:pos="1560"/>
        </w:tabs>
        <w:spacing w:after="0"/>
        <w:ind w:left="0" w:firstLine="709"/>
        <w:rPr>
          <w:sz w:val="18"/>
        </w:rPr>
      </w:pPr>
    </w:p>
    <w:p w:rsidR="00DC7346" w:rsidRDefault="00DC7346">
      <w:pPr>
        <w:rPr>
          <w:sz w:val="18"/>
        </w:rPr>
      </w:pPr>
      <w:r>
        <w:rPr>
          <w:sz w:val="18"/>
        </w:rPr>
        <w:br w:type="page"/>
      </w:r>
    </w:p>
    <w:p w:rsidR="003C6D03" w:rsidRDefault="003C6D03" w:rsidP="003C6D03">
      <w:pPr>
        <w:tabs>
          <w:tab w:val="left" w:pos="284"/>
          <w:tab w:val="left" w:pos="1560"/>
        </w:tabs>
        <w:spacing w:after="0"/>
        <w:ind w:left="0" w:firstLine="709"/>
        <w:rPr>
          <w:sz w:val="18"/>
        </w:rPr>
      </w:pPr>
    </w:p>
    <w:p w:rsidR="00FE1048" w:rsidRPr="00FE1048" w:rsidRDefault="00FE1048" w:rsidP="00FE1048">
      <w:pPr>
        <w:pStyle w:val="Titre2"/>
        <w:tabs>
          <w:tab w:val="left" w:pos="851"/>
        </w:tabs>
        <w:spacing w:before="0"/>
        <w:ind w:left="573" w:hanging="289"/>
        <w:rPr>
          <w:b/>
        </w:rPr>
      </w:pPr>
      <w:bookmarkStart w:id="109" w:name="OLE_LINK43"/>
      <w:bookmarkStart w:id="110" w:name="OLE_LINK44"/>
      <w:bookmarkStart w:id="111" w:name="OLE_LINK52"/>
      <w:bookmarkStart w:id="112" w:name="OLE_LINK45"/>
      <w:bookmarkStart w:id="113" w:name="OLE_LINK46"/>
      <w:bookmarkStart w:id="114" w:name="_Toc415272945"/>
      <w:bookmarkEnd w:id="85"/>
      <w:bookmarkEnd w:id="86"/>
      <w:r w:rsidRPr="00FE1048">
        <w:rPr>
          <w:b/>
        </w:rPr>
        <w:t xml:space="preserve">Axis of </w:t>
      </w:r>
      <w:r>
        <w:rPr>
          <w:b/>
        </w:rPr>
        <w:t>source asset</w:t>
      </w:r>
      <w:bookmarkEnd w:id="114"/>
      <w:r w:rsidRPr="00FE1048">
        <w:rPr>
          <w:b/>
        </w:rPr>
        <w:t xml:space="preserve"> </w:t>
      </w:r>
    </w:p>
    <w:p w:rsidR="000A0DFE" w:rsidRPr="000A0DFE" w:rsidRDefault="00473476" w:rsidP="000A0DFE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bookmarkStart w:id="115" w:name="OLE_LINK35"/>
      <w:bookmarkStart w:id="116" w:name="OLE_LINK36"/>
      <w:bookmarkStart w:id="117" w:name="OLE_LINK37"/>
      <w:bookmarkEnd w:id="109"/>
      <w:bookmarkEnd w:id="110"/>
      <w:bookmarkEnd w:id="111"/>
      <w:r>
        <w:rPr>
          <w:color w:val="auto"/>
        </w:rPr>
        <w:t>The axis of source asset represents all machine</w:t>
      </w:r>
      <w:r w:rsidR="000A0DFE">
        <w:rPr>
          <w:color w:val="auto"/>
        </w:rPr>
        <w:t>s for which slowdowns and downtimes are monitored</w:t>
      </w:r>
      <w:r>
        <w:rPr>
          <w:color w:val="auto"/>
        </w:rPr>
        <w:t>.</w:t>
      </w:r>
      <w:r w:rsidR="000A0DFE">
        <w:rPr>
          <w:color w:val="auto"/>
        </w:rPr>
        <w:t xml:space="preserve"> </w:t>
      </w:r>
      <w:r w:rsidR="000A0DFE" w:rsidRPr="000A0DFE">
        <w:rPr>
          <w:color w:val="auto"/>
        </w:rPr>
        <w:t>Machines are grouped by plant’s area then by site.</w:t>
      </w:r>
    </w:p>
    <w:bookmarkEnd w:id="115"/>
    <w:bookmarkEnd w:id="116"/>
    <w:bookmarkEnd w:id="117"/>
    <w:p w:rsidR="00473476" w:rsidRDefault="00473476" w:rsidP="00473476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r>
        <w:rPr>
          <w:color w:val="auto"/>
        </w:rPr>
        <w:t xml:space="preserve">For now, </w:t>
      </w:r>
      <w:r w:rsidR="000A0DFE">
        <w:rPr>
          <w:color w:val="auto"/>
        </w:rPr>
        <w:t xml:space="preserve">only the FSFE furnace </w:t>
      </w:r>
      <w:r>
        <w:rPr>
          <w:color w:val="auto"/>
        </w:rPr>
        <w:t xml:space="preserve">will be shown, but the axis could be extended to others </w:t>
      </w:r>
      <w:r w:rsidR="000A0DFE">
        <w:rPr>
          <w:color w:val="auto"/>
        </w:rPr>
        <w:t>machines</w:t>
      </w:r>
      <w:r>
        <w:rPr>
          <w:color w:val="auto"/>
        </w:rPr>
        <w:t xml:space="preserve"> if any.</w:t>
      </w:r>
    </w:p>
    <w:p w:rsidR="00473476" w:rsidRPr="005F559D" w:rsidRDefault="00473476" w:rsidP="00473476">
      <w:pPr>
        <w:spacing w:before="60" w:after="0"/>
        <w:ind w:left="284" w:firstLine="0"/>
        <w:jc w:val="both"/>
      </w:pPr>
      <w:r w:rsidRPr="005F559D">
        <w:t xml:space="preserve">Leaf level: </w:t>
      </w:r>
      <w:r w:rsidR="005264B4">
        <w:rPr>
          <w:color w:val="000000" w:themeColor="text1"/>
        </w:rPr>
        <w:t xml:space="preserve">Machine Centre </w:t>
      </w:r>
      <w:r w:rsidRPr="005F559D">
        <w:rPr>
          <w:color w:val="000000" w:themeColor="text1"/>
        </w:rPr>
        <w:t>(</w:t>
      </w:r>
      <w:r w:rsidRPr="000117D7">
        <w:rPr>
          <w:i/>
          <w:color w:val="000000" w:themeColor="text1"/>
        </w:rPr>
        <w:t>Identity</w:t>
      </w:r>
      <w:r w:rsidRPr="005F559D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="005264B4">
        <w:rPr>
          <w:color w:val="000000" w:themeColor="text1"/>
        </w:rPr>
        <w:t>MCN</w:t>
      </w:r>
      <w:r w:rsidRPr="005F559D">
        <w:rPr>
          <w:color w:val="000000" w:themeColor="text1"/>
        </w:rPr>
        <w:t xml:space="preserve">_ID, </w:t>
      </w:r>
      <w:r w:rsidRPr="000117D7">
        <w:rPr>
          <w:i/>
          <w:color w:val="000000" w:themeColor="text1"/>
        </w:rPr>
        <w:t>Alias</w:t>
      </w:r>
      <w:r w:rsidRPr="005F559D">
        <w:rPr>
          <w:color w:val="000000" w:themeColor="text1"/>
        </w:rPr>
        <w:t xml:space="preserve">: </w:t>
      </w:r>
      <w:r w:rsidR="005264B4">
        <w:rPr>
          <w:color w:val="000000" w:themeColor="text1"/>
        </w:rPr>
        <w:t>MCN</w:t>
      </w:r>
      <w:r>
        <w:rPr>
          <w:color w:val="000000" w:themeColor="text1"/>
        </w:rPr>
        <w:t>_ALIAS</w:t>
      </w:r>
      <w:r w:rsidRPr="005F559D">
        <w:rPr>
          <w:color w:val="000000" w:themeColor="text1"/>
        </w:rPr>
        <w:t>)</w:t>
      </w:r>
    </w:p>
    <w:p w:rsidR="00473476" w:rsidRPr="00B932C1" w:rsidRDefault="00473476" w:rsidP="00473476">
      <w:pPr>
        <w:spacing w:before="60" w:after="0"/>
        <w:ind w:left="284" w:firstLine="0"/>
        <w:jc w:val="both"/>
      </w:pPr>
      <w:r w:rsidRPr="00B932C1">
        <w:t>Visualization of</w:t>
      </w:r>
      <w:r>
        <w:t xml:space="preserve"> the hierarchy:</w:t>
      </w:r>
    </w:p>
    <w:bookmarkEnd w:id="112"/>
    <w:bookmarkEnd w:id="113"/>
    <w:p w:rsidR="00FE1048" w:rsidRDefault="00473EE1" w:rsidP="00473EE1">
      <w:pPr>
        <w:tabs>
          <w:tab w:val="left" w:pos="284"/>
          <w:tab w:val="left" w:pos="1560"/>
        </w:tabs>
        <w:spacing w:after="0"/>
        <w:ind w:left="0" w:firstLine="284"/>
        <w:rPr>
          <w:sz w:val="18"/>
        </w:rPr>
      </w:pPr>
      <w:r>
        <w:rPr>
          <w:noProof/>
          <w:lang w:val="fr-FR" w:eastAsia="fr-FR"/>
        </w:rPr>
        <w:drawing>
          <wp:inline distT="0" distB="0" distL="0" distR="0" wp14:anchorId="23DE915A" wp14:editId="2C7AFD34">
            <wp:extent cx="5105400" cy="183451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977"/>
                    <a:stretch/>
                  </pic:blipFill>
                  <pic:spPr bwMode="auto">
                    <a:xfrm>
                      <a:off x="0" y="0"/>
                      <a:ext cx="5210410" cy="187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EE1" w:rsidRPr="00B932C1" w:rsidRDefault="00473EE1" w:rsidP="00473EE1">
      <w:pPr>
        <w:spacing w:before="120" w:after="0"/>
        <w:ind w:left="284" w:firstLine="0"/>
        <w:jc w:val="both"/>
      </w:pPr>
      <w:bookmarkStart w:id="118" w:name="OLE_LINK47"/>
      <w:bookmarkStart w:id="119" w:name="OLE_LINK48"/>
      <w:r w:rsidRPr="00B932C1">
        <w:t xml:space="preserve">Definition of </w:t>
      </w:r>
      <w:r>
        <w:t xml:space="preserve">the </w:t>
      </w:r>
      <w:r w:rsidRPr="00B932C1">
        <w:t>hierarchy</w:t>
      </w:r>
      <w:r>
        <w:t>:</w:t>
      </w:r>
    </w:p>
    <w:tbl>
      <w:tblPr>
        <w:tblW w:w="10064" w:type="dxa"/>
        <w:tblInd w:w="279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7"/>
        <w:gridCol w:w="1417"/>
        <w:gridCol w:w="3544"/>
        <w:gridCol w:w="709"/>
        <w:gridCol w:w="1134"/>
        <w:gridCol w:w="992"/>
        <w:gridCol w:w="709"/>
        <w:gridCol w:w="992"/>
      </w:tblGrid>
      <w:tr w:rsidR="00425B8D" w:rsidRPr="00425B8D" w:rsidTr="00FC2F67">
        <w:trPr>
          <w:cantSplit/>
          <w:trHeight w:val="300"/>
        </w:trPr>
        <w:tc>
          <w:tcPr>
            <w:tcW w:w="567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bookmarkStart w:id="120" w:name="OLE_LINK76"/>
            <w:bookmarkStart w:id="121" w:name="OLE_LINK77"/>
            <w:bookmarkStart w:id="122" w:name="OLE_LINK78"/>
            <w:r w:rsidRPr="00425B8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Level</w:t>
            </w:r>
          </w:p>
        </w:tc>
        <w:tc>
          <w:tcPr>
            <w:tcW w:w="1417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Description</w:t>
            </w:r>
          </w:p>
        </w:tc>
        <w:tc>
          <w:tcPr>
            <w:tcW w:w="3544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709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Parent Level</w:t>
            </w:r>
          </w:p>
        </w:tc>
        <w:tc>
          <w:tcPr>
            <w:tcW w:w="2126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1701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425B8D" w:rsidRPr="00425B8D" w:rsidTr="00FC2F67">
        <w:trPr>
          <w:trHeight w:val="300"/>
        </w:trPr>
        <w:tc>
          <w:tcPr>
            <w:tcW w:w="567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417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3544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709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992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992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425B8D" w:rsidRPr="00425B8D" w:rsidTr="00FC2F67">
        <w:trPr>
          <w:trHeight w:val="300"/>
        </w:trPr>
        <w:tc>
          <w:tcPr>
            <w:tcW w:w="567" w:type="dxa"/>
            <w:tcBorders>
              <w:top w:val="nil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Machine Centre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Monitored machine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MCN</w:t>
            </w:r>
            <w:r w:rsidRPr="00425B8D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_ID</w:t>
            </w:r>
          </w:p>
        </w:tc>
        <w:tc>
          <w:tcPr>
            <w:tcW w:w="992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MCN_ALIAS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1</w:t>
            </w:r>
          </w:p>
        </w:tc>
        <w:tc>
          <w:tcPr>
            <w:tcW w:w="992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Furnace</w:t>
            </w:r>
          </w:p>
        </w:tc>
      </w:tr>
      <w:tr w:rsidR="00425B8D" w:rsidRPr="00425B8D" w:rsidTr="00FC2F67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417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Area</w:t>
            </w:r>
          </w:p>
        </w:tc>
        <w:tc>
          <w:tcPr>
            <w:tcW w:w="354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Area of the monitored machine</w:t>
            </w:r>
            <w:r w:rsidR="00FC2F67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 in the plant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AST_ARE_ID</w:t>
            </w:r>
          </w:p>
        </w:tc>
        <w:tc>
          <w:tcPr>
            <w:tcW w:w="992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ARE_ALIAS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1</w:t>
            </w:r>
          </w:p>
        </w:tc>
        <w:tc>
          <w:tcPr>
            <w:tcW w:w="992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FSFE</w:t>
            </w:r>
          </w:p>
        </w:tc>
      </w:tr>
      <w:tr w:rsidR="00425B8D" w:rsidRPr="00425B8D" w:rsidTr="00FC2F67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3</w:t>
            </w:r>
          </w:p>
        </w:tc>
        <w:tc>
          <w:tcPr>
            <w:tcW w:w="1417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Site</w:t>
            </w:r>
          </w:p>
        </w:tc>
        <w:tc>
          <w:tcPr>
            <w:tcW w:w="3544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FC2F67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Site of the </w:t>
            </w:r>
            <w:r w:rsidR="00FC2F67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area</w:t>
            </w: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 xml:space="preserve"> in the plant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425B8D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 </w:t>
            </w:r>
          </w:p>
        </w:tc>
        <w:tc>
          <w:tcPr>
            <w:tcW w:w="1134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AST_SIT_ID</w:t>
            </w:r>
          </w:p>
        </w:tc>
        <w:tc>
          <w:tcPr>
            <w:tcW w:w="992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SIT_ALIAS</w:t>
            </w:r>
          </w:p>
        </w:tc>
        <w:tc>
          <w:tcPr>
            <w:tcW w:w="709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1</w:t>
            </w:r>
          </w:p>
        </w:tc>
        <w:tc>
          <w:tcPr>
            <w:tcW w:w="992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425B8D" w:rsidRPr="00425B8D" w:rsidRDefault="00425B8D" w:rsidP="00425B8D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 w:rsidRPr="00425B8D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SMELTER</w:t>
            </w:r>
          </w:p>
        </w:tc>
      </w:tr>
      <w:bookmarkEnd w:id="120"/>
      <w:bookmarkEnd w:id="121"/>
      <w:bookmarkEnd w:id="122"/>
    </w:tbl>
    <w:p w:rsidR="00473EE1" w:rsidRDefault="00473EE1" w:rsidP="007B7E43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bookmarkEnd w:id="118"/>
    <w:bookmarkEnd w:id="119"/>
    <w:p w:rsidR="00BB40E2" w:rsidRDefault="00BB40E2" w:rsidP="007B7E43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ED0F2A" w:rsidRPr="00ED0F2A" w:rsidRDefault="00ED0F2A" w:rsidP="00ED0F2A">
      <w:pPr>
        <w:pStyle w:val="Titre2"/>
        <w:tabs>
          <w:tab w:val="left" w:pos="851"/>
        </w:tabs>
        <w:spacing w:before="0"/>
        <w:ind w:left="573" w:hanging="289"/>
        <w:rPr>
          <w:b/>
        </w:rPr>
      </w:pPr>
      <w:bookmarkStart w:id="123" w:name="_Toc415272946"/>
      <w:r w:rsidRPr="00ED0F2A">
        <w:rPr>
          <w:b/>
        </w:rPr>
        <w:t xml:space="preserve">Axis of </w:t>
      </w:r>
      <w:r w:rsidR="00B949FF">
        <w:rPr>
          <w:b/>
        </w:rPr>
        <w:t>reason</w:t>
      </w:r>
      <w:bookmarkEnd w:id="123"/>
      <w:r w:rsidRPr="00ED0F2A">
        <w:rPr>
          <w:b/>
        </w:rPr>
        <w:t xml:space="preserve"> </w:t>
      </w:r>
    </w:p>
    <w:p w:rsidR="00ED0F2A" w:rsidRPr="000A0DFE" w:rsidRDefault="00ED0F2A" w:rsidP="00ED0F2A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r>
        <w:rPr>
          <w:color w:val="auto"/>
        </w:rPr>
        <w:t xml:space="preserve">The axis of </w:t>
      </w:r>
      <w:r w:rsidR="00B949FF">
        <w:rPr>
          <w:color w:val="auto"/>
        </w:rPr>
        <w:t>reason</w:t>
      </w:r>
      <w:r>
        <w:rPr>
          <w:color w:val="auto"/>
        </w:rPr>
        <w:t xml:space="preserve"> represents all </w:t>
      </w:r>
      <w:r w:rsidR="00B949FF">
        <w:rPr>
          <w:color w:val="auto"/>
        </w:rPr>
        <w:t xml:space="preserve">reasons </w:t>
      </w:r>
      <w:r w:rsidR="00C06B39">
        <w:rPr>
          <w:color w:val="auto"/>
        </w:rPr>
        <w:t>of slowdowns and downtimes</w:t>
      </w:r>
      <w:r w:rsidRPr="000A0DFE">
        <w:rPr>
          <w:color w:val="auto"/>
        </w:rPr>
        <w:t>.</w:t>
      </w:r>
    </w:p>
    <w:p w:rsidR="00ED0F2A" w:rsidRDefault="00ED0F2A" w:rsidP="00ED0F2A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r>
        <w:rPr>
          <w:color w:val="auto"/>
        </w:rPr>
        <w:t xml:space="preserve">For now, only </w:t>
      </w:r>
      <w:r w:rsidR="00C06B39">
        <w:rPr>
          <w:color w:val="auto"/>
        </w:rPr>
        <w:t>reasons for slowdowns and downtimes for the FSFE furnace</w:t>
      </w:r>
      <w:r>
        <w:rPr>
          <w:color w:val="auto"/>
        </w:rPr>
        <w:t xml:space="preserve"> will be shown, but the axis could be extended to others machines if any.</w:t>
      </w:r>
    </w:p>
    <w:p w:rsidR="00ED0F2A" w:rsidRPr="005F559D" w:rsidRDefault="00ED0F2A" w:rsidP="00ED0F2A">
      <w:pPr>
        <w:spacing w:before="60" w:after="0"/>
        <w:ind w:left="284" w:firstLine="0"/>
        <w:jc w:val="both"/>
      </w:pPr>
      <w:r w:rsidRPr="005F559D">
        <w:t xml:space="preserve">Leaf level: </w:t>
      </w:r>
      <w:r w:rsidR="00C06B39">
        <w:rPr>
          <w:color w:val="000000" w:themeColor="text1"/>
        </w:rPr>
        <w:t>Reason</w:t>
      </w:r>
      <w:r>
        <w:rPr>
          <w:color w:val="000000" w:themeColor="text1"/>
        </w:rPr>
        <w:t xml:space="preserve"> </w:t>
      </w:r>
      <w:r w:rsidRPr="005F559D">
        <w:rPr>
          <w:color w:val="000000" w:themeColor="text1"/>
        </w:rPr>
        <w:t>(</w:t>
      </w:r>
      <w:r w:rsidRPr="000117D7">
        <w:rPr>
          <w:i/>
          <w:color w:val="000000" w:themeColor="text1"/>
        </w:rPr>
        <w:t>Identity</w:t>
      </w:r>
      <w:r w:rsidRPr="005F559D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="00C06B39">
        <w:rPr>
          <w:color w:val="000000" w:themeColor="text1"/>
        </w:rPr>
        <w:t>RSN</w:t>
      </w:r>
      <w:r w:rsidRPr="005F559D">
        <w:rPr>
          <w:color w:val="000000" w:themeColor="text1"/>
        </w:rPr>
        <w:t xml:space="preserve">_ID, </w:t>
      </w:r>
      <w:r w:rsidRPr="000117D7">
        <w:rPr>
          <w:i/>
          <w:color w:val="000000" w:themeColor="text1"/>
        </w:rPr>
        <w:t>Alias</w:t>
      </w:r>
      <w:r w:rsidRPr="005F559D">
        <w:rPr>
          <w:color w:val="000000" w:themeColor="text1"/>
        </w:rPr>
        <w:t xml:space="preserve">: </w:t>
      </w:r>
      <w:r w:rsidR="00C06B39">
        <w:rPr>
          <w:color w:val="000000" w:themeColor="text1"/>
        </w:rPr>
        <w:t>RSN</w:t>
      </w:r>
      <w:r>
        <w:rPr>
          <w:color w:val="000000" w:themeColor="text1"/>
        </w:rPr>
        <w:t>_ALIAS</w:t>
      </w:r>
      <w:r w:rsidRPr="005F559D">
        <w:rPr>
          <w:color w:val="000000" w:themeColor="text1"/>
        </w:rPr>
        <w:t>)</w:t>
      </w:r>
    </w:p>
    <w:p w:rsidR="00ED0F2A" w:rsidRPr="00B932C1" w:rsidRDefault="00ED0F2A" w:rsidP="00ED0F2A">
      <w:pPr>
        <w:spacing w:before="60" w:after="0"/>
        <w:ind w:left="284" w:firstLine="0"/>
        <w:jc w:val="both"/>
      </w:pPr>
      <w:r w:rsidRPr="00B932C1">
        <w:t>Visualization of</w:t>
      </w:r>
      <w:r>
        <w:t xml:space="preserve"> the hierarchy:</w:t>
      </w:r>
    </w:p>
    <w:p w:rsidR="00425B8D" w:rsidRDefault="007D54BC" w:rsidP="00BE4E27">
      <w:pPr>
        <w:tabs>
          <w:tab w:val="left" w:pos="284"/>
          <w:tab w:val="left" w:pos="1560"/>
        </w:tabs>
        <w:spacing w:after="0"/>
        <w:ind w:left="0" w:firstLine="284"/>
        <w:rPr>
          <w:sz w:val="18"/>
        </w:rPr>
      </w:pPr>
      <w:r>
        <w:rPr>
          <w:noProof/>
          <w:lang w:val="fr-FR" w:eastAsia="fr-FR"/>
        </w:rPr>
        <w:drawing>
          <wp:inline distT="0" distB="0" distL="0" distR="0" wp14:anchorId="05508B60" wp14:editId="7DFF84AD">
            <wp:extent cx="6569710" cy="1859280"/>
            <wp:effectExtent l="0" t="0" r="2540" b="762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97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E2" w:rsidRDefault="00BB40E2" w:rsidP="00BE4E27">
      <w:pPr>
        <w:tabs>
          <w:tab w:val="left" w:pos="284"/>
          <w:tab w:val="left" w:pos="1560"/>
        </w:tabs>
        <w:spacing w:after="0"/>
        <w:ind w:left="0" w:firstLine="284"/>
        <w:rPr>
          <w:sz w:val="18"/>
        </w:rPr>
      </w:pPr>
    </w:p>
    <w:p w:rsidR="007D54BC" w:rsidRPr="007D54BC" w:rsidRDefault="007D54BC" w:rsidP="007D54BC">
      <w:pPr>
        <w:spacing w:before="120" w:after="0"/>
        <w:ind w:left="284" w:firstLine="0"/>
        <w:jc w:val="both"/>
      </w:pPr>
      <w:r w:rsidRPr="007D54BC">
        <w:t>Definition of the hierarchy:</w:t>
      </w:r>
      <w:r w:rsidR="002718DE">
        <w:t xml:space="preserve"> </w:t>
      </w:r>
      <w:r w:rsidR="002718DE" w:rsidRPr="002718DE">
        <w:rPr>
          <w:color w:val="auto"/>
        </w:rPr>
        <w:t>it is a parent-child hierarchy</w:t>
      </w:r>
    </w:p>
    <w:tbl>
      <w:tblPr>
        <w:tblW w:w="10206" w:type="dxa"/>
        <w:tblInd w:w="279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7"/>
        <w:gridCol w:w="1276"/>
        <w:gridCol w:w="3402"/>
        <w:gridCol w:w="708"/>
        <w:gridCol w:w="1276"/>
        <w:gridCol w:w="851"/>
        <w:gridCol w:w="708"/>
        <w:gridCol w:w="1418"/>
      </w:tblGrid>
      <w:tr w:rsidR="000137EE" w:rsidRPr="007D54BC" w:rsidTr="000137EE">
        <w:trPr>
          <w:cantSplit/>
          <w:trHeight w:val="300"/>
        </w:trPr>
        <w:tc>
          <w:tcPr>
            <w:tcW w:w="567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bookmarkStart w:id="124" w:name="OLE_LINK49"/>
            <w:bookmarkStart w:id="125" w:name="OLE_LINK50"/>
            <w:bookmarkStart w:id="126" w:name="OLE_LINK51"/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Level</w:t>
            </w:r>
          </w:p>
        </w:tc>
        <w:tc>
          <w:tcPr>
            <w:tcW w:w="1276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Description</w:t>
            </w:r>
          </w:p>
        </w:tc>
        <w:tc>
          <w:tcPr>
            <w:tcW w:w="3402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Definition</w:t>
            </w:r>
          </w:p>
        </w:tc>
        <w:tc>
          <w:tcPr>
            <w:tcW w:w="708" w:type="dxa"/>
            <w:vMerge w:val="restart"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Parent Level</w:t>
            </w:r>
          </w:p>
        </w:tc>
        <w:tc>
          <w:tcPr>
            <w:tcW w:w="2127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Structure</w:t>
            </w:r>
          </w:p>
        </w:tc>
        <w:tc>
          <w:tcPr>
            <w:tcW w:w="2126" w:type="dxa"/>
            <w:gridSpan w:val="2"/>
            <w:tcBorders>
              <w:top w:val="single" w:sz="4" w:space="0" w:color="44546A"/>
              <w:left w:val="nil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Sample</w:t>
            </w:r>
          </w:p>
        </w:tc>
      </w:tr>
      <w:tr w:rsidR="000137EE" w:rsidRPr="007D54BC" w:rsidTr="000137EE">
        <w:trPr>
          <w:trHeight w:val="300"/>
        </w:trPr>
        <w:tc>
          <w:tcPr>
            <w:tcW w:w="567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276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3402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708" w:type="dxa"/>
            <w:vMerge/>
            <w:tcBorders>
              <w:top w:val="single" w:sz="4" w:space="0" w:color="44546A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b/>
                <w:bCs/>
                <w:color w:val="1F497D"/>
                <w:sz w:val="18"/>
                <w:szCs w:val="18"/>
                <w:lang w:val="fr-FR" w:eastAsia="fr-FR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851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44546A"/>
              <w:right w:val="nil"/>
            </w:tcBorders>
            <w:shd w:val="clear" w:color="000000" w:fill="D9D9D9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Identity</w:t>
            </w:r>
          </w:p>
        </w:tc>
        <w:tc>
          <w:tcPr>
            <w:tcW w:w="1418" w:type="dxa"/>
            <w:tcBorders>
              <w:top w:val="nil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000000" w:fill="D9D9D9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jc w:val="center"/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b/>
                <w:bCs/>
                <w:color w:val="44546A"/>
                <w:sz w:val="18"/>
                <w:szCs w:val="18"/>
                <w:lang w:val="fr-FR" w:eastAsia="fr-FR"/>
              </w:rPr>
              <w:t>Alias</w:t>
            </w:r>
          </w:p>
        </w:tc>
      </w:tr>
      <w:tr w:rsidR="000137EE" w:rsidRPr="007D54BC" w:rsidTr="000137EE">
        <w:trPr>
          <w:trHeight w:val="300"/>
        </w:trPr>
        <w:tc>
          <w:tcPr>
            <w:tcW w:w="567" w:type="dxa"/>
            <w:tcBorders>
              <w:top w:val="nil"/>
              <w:left w:val="single" w:sz="4" w:space="0" w:color="44546A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Reason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7D54BC" w:rsidRPr="007D54BC" w:rsidRDefault="00F31DB8" w:rsidP="007D54BC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Reason of the slowdown or the downtime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 w:rsidRPr="007D54BC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7D54BC" w:rsidRPr="007D54BC" w:rsidRDefault="00F31DB8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RSN_ID</w:t>
            </w:r>
          </w:p>
        </w:tc>
        <w:tc>
          <w:tcPr>
            <w:tcW w:w="851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7D54BC" w:rsidRPr="007D54BC" w:rsidRDefault="000137EE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RSN_ALIAS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auto"/>
            <w:vAlign w:val="center"/>
          </w:tcPr>
          <w:p w:rsidR="007D54BC" w:rsidRPr="007D54BC" w:rsidRDefault="000137EE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1531</w:t>
            </w:r>
          </w:p>
        </w:tc>
        <w:tc>
          <w:tcPr>
            <w:tcW w:w="1418" w:type="dxa"/>
            <w:tcBorders>
              <w:top w:val="single" w:sz="4" w:space="0" w:color="44546A"/>
              <w:left w:val="single" w:sz="4" w:space="0" w:color="1F497D" w:themeColor="text2"/>
              <w:bottom w:val="single" w:sz="4" w:space="0" w:color="1F497D" w:themeColor="text2"/>
              <w:right w:val="single" w:sz="4" w:space="0" w:color="44546A"/>
            </w:tcBorders>
            <w:shd w:val="clear" w:color="auto" w:fill="auto"/>
            <w:vAlign w:val="center"/>
          </w:tcPr>
          <w:p w:rsidR="007D54BC" w:rsidRPr="007D54BC" w:rsidRDefault="000137EE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  <w:t>Gas Leak</w:t>
            </w:r>
          </w:p>
        </w:tc>
      </w:tr>
      <w:tr w:rsidR="000137EE" w:rsidRPr="007D54BC" w:rsidTr="000137EE">
        <w:trPr>
          <w:trHeight w:val="300"/>
        </w:trPr>
        <w:tc>
          <w:tcPr>
            <w:tcW w:w="567" w:type="dxa"/>
            <w:tcBorders>
              <w:top w:val="single" w:sz="4" w:space="0" w:color="1F497D" w:themeColor="text2"/>
              <w:left w:val="single" w:sz="4" w:space="0" w:color="44546A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2</w:t>
            </w:r>
          </w:p>
        </w:tc>
        <w:tc>
          <w:tcPr>
            <w:tcW w:w="1276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fr-FR" w:eastAsia="fr-FR"/>
              </w:rPr>
              <w:t>Parent Reason</w:t>
            </w:r>
          </w:p>
        </w:tc>
        <w:tc>
          <w:tcPr>
            <w:tcW w:w="3402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7D54BC" w:rsidRPr="007D54BC" w:rsidRDefault="000137EE" w:rsidP="000137EE">
            <w:pPr>
              <w:spacing w:after="0" w:line="240" w:lineRule="auto"/>
              <w:ind w:left="0" w:firstLine="0"/>
              <w:jc w:val="both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Parent node of the reason in the reason tree</w:t>
            </w:r>
          </w:p>
        </w:tc>
        <w:tc>
          <w:tcPr>
            <w:tcW w:w="708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7D54BC" w:rsidRPr="007D54BC" w:rsidRDefault="007D54BC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</w:pPr>
            <w:r w:rsidRPr="007D54BC">
              <w:rPr>
                <w:rFonts w:ascii="Calibri Light" w:eastAsia="Times New Roman" w:hAnsi="Calibri Light" w:cs="Times New Roman"/>
                <w:color w:val="auto"/>
                <w:sz w:val="18"/>
                <w:szCs w:val="18"/>
                <w:lang w:val="en-US" w:eastAsia="fr-FR"/>
              </w:rPr>
              <w:t> </w:t>
            </w:r>
          </w:p>
        </w:tc>
        <w:tc>
          <w:tcPr>
            <w:tcW w:w="1276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7D54BC" w:rsidRPr="007D54BC" w:rsidRDefault="000137EE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RSN_PARENT</w:t>
            </w:r>
            <w:r w:rsidR="007D54BC" w:rsidRPr="007D54BC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_ID</w:t>
            </w:r>
          </w:p>
        </w:tc>
        <w:tc>
          <w:tcPr>
            <w:tcW w:w="851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7D54BC" w:rsidRPr="007D54BC" w:rsidRDefault="000137EE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RSN</w:t>
            </w:r>
            <w:r w:rsidR="007D54BC" w:rsidRPr="007D54BC"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_ALIAS</w:t>
            </w:r>
          </w:p>
        </w:tc>
        <w:tc>
          <w:tcPr>
            <w:tcW w:w="708" w:type="dxa"/>
            <w:tcBorders>
              <w:top w:val="single" w:sz="4" w:space="0" w:color="1F497D" w:themeColor="text2"/>
              <w:left w:val="nil"/>
              <w:bottom w:val="single" w:sz="4" w:space="0" w:color="44546A"/>
              <w:right w:val="single" w:sz="4" w:space="0" w:color="1F497D" w:themeColor="text2"/>
            </w:tcBorders>
            <w:shd w:val="clear" w:color="auto" w:fill="auto"/>
            <w:vAlign w:val="center"/>
            <w:hideMark/>
          </w:tcPr>
          <w:p w:rsidR="007D54BC" w:rsidRPr="007D54BC" w:rsidRDefault="000137EE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1519</w:t>
            </w:r>
          </w:p>
        </w:tc>
        <w:tc>
          <w:tcPr>
            <w:tcW w:w="141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44546A"/>
              <w:right w:val="single" w:sz="4" w:space="0" w:color="44546A"/>
            </w:tcBorders>
            <w:shd w:val="clear" w:color="auto" w:fill="auto"/>
            <w:vAlign w:val="center"/>
            <w:hideMark/>
          </w:tcPr>
          <w:p w:rsidR="007D54BC" w:rsidRPr="007D54BC" w:rsidRDefault="000137EE" w:rsidP="007D54BC">
            <w:pPr>
              <w:spacing w:after="0" w:line="240" w:lineRule="auto"/>
              <w:ind w:left="0" w:firstLine="0"/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val="fr-FR" w:eastAsia="fr-FR"/>
              </w:rPr>
            </w:pPr>
            <w:r>
              <w:rPr>
                <w:rFonts w:ascii="Calibri Light" w:eastAsia="Times New Roman" w:hAnsi="Calibri Light" w:cs="Times New Roman"/>
                <w:color w:val="auto"/>
                <w:sz w:val="16"/>
                <w:szCs w:val="18"/>
                <w:lang w:eastAsia="fr-FR"/>
              </w:rPr>
              <w:t>Acid Plant Problem</w:t>
            </w:r>
          </w:p>
        </w:tc>
      </w:tr>
      <w:bookmarkEnd w:id="124"/>
      <w:bookmarkEnd w:id="125"/>
      <w:bookmarkEnd w:id="126"/>
    </w:tbl>
    <w:p w:rsidR="007D54BC" w:rsidRPr="007D54BC" w:rsidRDefault="007D54BC" w:rsidP="007D54BC">
      <w:pPr>
        <w:tabs>
          <w:tab w:val="left" w:pos="284"/>
          <w:tab w:val="left" w:pos="1560"/>
        </w:tabs>
        <w:spacing w:after="0"/>
        <w:ind w:left="0" w:firstLine="0"/>
        <w:rPr>
          <w:sz w:val="18"/>
        </w:rPr>
      </w:pPr>
    </w:p>
    <w:p w:rsidR="005B4EB5" w:rsidRDefault="005B4EB5">
      <w:pPr>
        <w:sectPr w:rsidR="005B4EB5" w:rsidSect="00DC7346">
          <w:headerReference w:type="default" r:id="rId21"/>
          <w:footerReference w:type="default" r:id="rId22"/>
          <w:headerReference w:type="first" r:id="rId23"/>
          <w:footerReference w:type="first" r:id="rId24"/>
          <w:pgSz w:w="11906" w:h="16838"/>
          <w:pgMar w:top="993" w:right="709" w:bottom="567" w:left="851" w:header="142" w:footer="0" w:gutter="0"/>
          <w:cols w:space="708"/>
          <w:titlePg/>
          <w:docGrid w:linePitch="360"/>
        </w:sectPr>
      </w:pPr>
    </w:p>
    <w:p w:rsidR="00F8461D" w:rsidRPr="00AF5B2D" w:rsidRDefault="00700028" w:rsidP="00AF5B2D">
      <w:pPr>
        <w:pStyle w:val="Titre1"/>
        <w:numPr>
          <w:ilvl w:val="0"/>
          <w:numId w:val="2"/>
        </w:numPr>
        <w:tabs>
          <w:tab w:val="left" w:pos="284"/>
        </w:tabs>
        <w:spacing w:before="0"/>
        <w:ind w:left="567" w:hanging="567"/>
        <w:rPr>
          <w:smallCaps/>
          <w:color w:val="1F497D"/>
        </w:rPr>
      </w:pPr>
      <w:bookmarkStart w:id="127" w:name="_Toc415272947"/>
      <w:r w:rsidRPr="00AF5B2D">
        <w:rPr>
          <w:smallCaps/>
          <w:color w:val="1F497D"/>
        </w:rPr>
        <w:lastRenderedPageBreak/>
        <w:t>Measure</w:t>
      </w:r>
      <w:r w:rsidR="00EC6074" w:rsidRPr="00AF5B2D">
        <w:rPr>
          <w:smallCaps/>
          <w:color w:val="1F497D"/>
        </w:rPr>
        <w:t>s</w:t>
      </w:r>
      <w:bookmarkEnd w:id="127"/>
    </w:p>
    <w:p w:rsidR="00220E83" w:rsidRPr="00220E83" w:rsidRDefault="00220E83" w:rsidP="00793F79">
      <w:pPr>
        <w:pStyle w:val="Titre2"/>
        <w:tabs>
          <w:tab w:val="left" w:pos="426"/>
        </w:tabs>
        <w:spacing w:before="240"/>
        <w:ind w:left="573" w:hanging="289"/>
        <w:rPr>
          <w:b/>
        </w:rPr>
      </w:pPr>
      <w:bookmarkStart w:id="128" w:name="_Toc415272948"/>
      <w:r w:rsidRPr="00220E83">
        <w:rPr>
          <w:b/>
        </w:rPr>
        <w:t xml:space="preserve">Measures of </w:t>
      </w:r>
      <w:r w:rsidR="004D4D05">
        <w:rPr>
          <w:b/>
        </w:rPr>
        <w:t>FSFE</w:t>
      </w:r>
      <w:r w:rsidR="00FA7D60">
        <w:rPr>
          <w:b/>
        </w:rPr>
        <w:t xml:space="preserve"> parameters</w:t>
      </w:r>
      <w:bookmarkEnd w:id="128"/>
    </w:p>
    <w:p w:rsidR="00220E83" w:rsidRPr="00C429C4" w:rsidRDefault="00220E83" w:rsidP="00220E83">
      <w:pPr>
        <w:spacing w:after="60"/>
        <w:ind w:left="715" w:hanging="431"/>
        <w:rPr>
          <w:b/>
          <w:sz w:val="20"/>
        </w:rPr>
      </w:pPr>
      <w:r w:rsidRPr="00C429C4">
        <w:rPr>
          <w:b/>
          <w:sz w:val="20"/>
        </w:rPr>
        <w:t xml:space="preserve">Gross </w:t>
      </w:r>
      <w:r>
        <w:rPr>
          <w:b/>
          <w:sz w:val="20"/>
        </w:rPr>
        <w:t>Measures</w:t>
      </w:r>
    </w:p>
    <w:tbl>
      <w:tblPr>
        <w:tblStyle w:val="Grilledutableau"/>
        <w:tblW w:w="0" w:type="auto"/>
        <w:tblInd w:w="108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dotted" w:sz="4" w:space="0" w:color="auto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1843"/>
        <w:gridCol w:w="4565"/>
        <w:gridCol w:w="2410"/>
        <w:gridCol w:w="1842"/>
        <w:gridCol w:w="1495"/>
        <w:gridCol w:w="1624"/>
      </w:tblGrid>
      <w:tr w:rsidR="00220E83" w:rsidRPr="00C41630" w:rsidTr="00BD2D44">
        <w:tc>
          <w:tcPr>
            <w:tcW w:w="1843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220E83" w:rsidRPr="00B84052" w:rsidRDefault="00220E83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Measure</w:t>
            </w:r>
          </w:p>
        </w:tc>
        <w:tc>
          <w:tcPr>
            <w:tcW w:w="4565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220E83" w:rsidRPr="00B84052" w:rsidRDefault="00220E83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Definition</w:t>
            </w:r>
          </w:p>
        </w:tc>
        <w:tc>
          <w:tcPr>
            <w:tcW w:w="2410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220E83" w:rsidRPr="00B84052" w:rsidRDefault="00220E83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Unit</w:t>
            </w:r>
          </w:p>
        </w:tc>
        <w:tc>
          <w:tcPr>
            <w:tcW w:w="3337" w:type="dxa"/>
            <w:gridSpan w:val="2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220E83" w:rsidRPr="00B84052" w:rsidRDefault="00220E83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Source</w:t>
            </w:r>
          </w:p>
        </w:tc>
        <w:tc>
          <w:tcPr>
            <w:tcW w:w="1624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</w:tcPr>
          <w:p w:rsidR="00220E83" w:rsidRPr="00B84052" w:rsidRDefault="00220E83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Aggregation</w:t>
            </w:r>
          </w:p>
        </w:tc>
      </w:tr>
      <w:tr w:rsidR="00220E83" w:rsidRPr="00C429C4" w:rsidTr="00BD2D44">
        <w:tc>
          <w:tcPr>
            <w:tcW w:w="1843" w:type="dxa"/>
            <w:vMerge/>
            <w:tcBorders>
              <w:bottom w:val="single" w:sz="4" w:space="0" w:color="1F497D" w:themeColor="text2"/>
            </w:tcBorders>
            <w:vAlign w:val="center"/>
          </w:tcPr>
          <w:p w:rsidR="00220E83" w:rsidRDefault="00220E83" w:rsidP="006D5E83">
            <w:p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4565" w:type="dxa"/>
            <w:vMerge/>
            <w:tcBorders>
              <w:bottom w:val="single" w:sz="4" w:space="0" w:color="1F497D" w:themeColor="text2"/>
            </w:tcBorders>
            <w:vAlign w:val="center"/>
          </w:tcPr>
          <w:p w:rsidR="00220E83" w:rsidRDefault="00220E83" w:rsidP="006D5E83">
            <w:pPr>
              <w:ind w:left="0" w:firstLine="0"/>
              <w:rPr>
                <w:color w:val="auto"/>
                <w:sz w:val="18"/>
                <w:szCs w:val="18"/>
              </w:rPr>
            </w:pPr>
          </w:p>
        </w:tc>
        <w:tc>
          <w:tcPr>
            <w:tcW w:w="2410" w:type="dxa"/>
            <w:vMerge/>
            <w:tcBorders>
              <w:bottom w:val="single" w:sz="4" w:space="0" w:color="1F497D" w:themeColor="text2"/>
            </w:tcBorders>
            <w:vAlign w:val="center"/>
          </w:tcPr>
          <w:p w:rsidR="00220E83" w:rsidRPr="00C75968" w:rsidRDefault="00220E83" w:rsidP="006D5E83">
            <w:pPr>
              <w:ind w:left="0" w:firstLine="0"/>
              <w:rPr>
                <w:color w:val="auto"/>
                <w:sz w:val="18"/>
                <w:szCs w:val="18"/>
              </w:rPr>
            </w:pPr>
          </w:p>
        </w:tc>
        <w:tc>
          <w:tcPr>
            <w:tcW w:w="1842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220E83" w:rsidRPr="00793F79" w:rsidRDefault="00220E83" w:rsidP="006D5E83">
            <w:pPr>
              <w:ind w:left="0" w:firstLine="0"/>
              <w:jc w:val="center"/>
              <w:rPr>
                <w:smallCaps/>
                <w:sz w:val="18"/>
                <w:szCs w:val="18"/>
              </w:rPr>
            </w:pPr>
            <w:r w:rsidRPr="00793F79">
              <w:rPr>
                <w:smallCaps/>
                <w:sz w:val="18"/>
                <w:szCs w:val="18"/>
              </w:rPr>
              <w:t>Table</w:t>
            </w:r>
          </w:p>
        </w:tc>
        <w:tc>
          <w:tcPr>
            <w:tcW w:w="1495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220E83" w:rsidRPr="00793F79" w:rsidRDefault="00220E83" w:rsidP="006D5E83">
            <w:pPr>
              <w:ind w:left="0" w:firstLine="0"/>
              <w:jc w:val="center"/>
              <w:rPr>
                <w:smallCaps/>
                <w:sz w:val="18"/>
                <w:szCs w:val="18"/>
              </w:rPr>
            </w:pPr>
            <w:r w:rsidRPr="00793F79">
              <w:rPr>
                <w:smallCaps/>
                <w:sz w:val="18"/>
                <w:szCs w:val="18"/>
              </w:rPr>
              <w:t>Field</w:t>
            </w:r>
          </w:p>
        </w:tc>
        <w:tc>
          <w:tcPr>
            <w:tcW w:w="1624" w:type="dxa"/>
            <w:vMerge/>
            <w:tcBorders>
              <w:bottom w:val="single" w:sz="4" w:space="0" w:color="1F497D" w:themeColor="text2"/>
            </w:tcBorders>
          </w:tcPr>
          <w:p w:rsidR="00220E83" w:rsidRDefault="00220E83" w:rsidP="006D5E83">
            <w:pPr>
              <w:ind w:left="0" w:firstLine="0"/>
              <w:jc w:val="center"/>
              <w:rPr>
                <w:smallCaps/>
                <w:color w:val="auto"/>
                <w:sz w:val="18"/>
                <w:szCs w:val="18"/>
              </w:rPr>
            </w:pPr>
          </w:p>
        </w:tc>
      </w:tr>
      <w:tr w:rsidR="0061082C" w:rsidTr="002817B3">
        <w:trPr>
          <w:trHeight w:val="283"/>
        </w:trPr>
        <w:tc>
          <w:tcPr>
            <w:tcW w:w="1843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61082C" w:rsidRPr="004B0365" w:rsidRDefault="00713E0D" w:rsidP="004B0365">
            <w:pPr>
              <w:ind w:left="0" w:firstLine="0"/>
              <w:rPr>
                <w:sz w:val="18"/>
                <w:szCs w:val="18"/>
              </w:rPr>
            </w:pPr>
            <w:bookmarkStart w:id="129" w:name="_Hlk414892997"/>
            <w:r>
              <w:rPr>
                <w:sz w:val="18"/>
                <w:szCs w:val="18"/>
              </w:rPr>
              <w:t>Actual Value</w:t>
            </w:r>
          </w:p>
        </w:tc>
        <w:tc>
          <w:tcPr>
            <w:tcW w:w="4565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61082C" w:rsidRPr="007422A9" w:rsidRDefault="00713E0D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Value of the parameter at the actual time</w:t>
            </w:r>
          </w:p>
        </w:tc>
        <w:tc>
          <w:tcPr>
            <w:tcW w:w="2410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61082C" w:rsidRPr="007422A9" w:rsidRDefault="00DB7F39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Depends on the parameter</w:t>
            </w:r>
          </w:p>
        </w:tc>
        <w:tc>
          <w:tcPr>
            <w:tcW w:w="1842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61082C" w:rsidRPr="00F22D4A" w:rsidRDefault="009934B1" w:rsidP="009934B1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F22D4A">
              <w:rPr>
                <w:rFonts w:ascii="Calibri Light" w:hAnsi="Calibri Light"/>
                <w:smallCaps/>
                <w:sz w:val="18"/>
              </w:rPr>
              <w:t>DAT_FSFE_PRM</w:t>
            </w:r>
          </w:p>
        </w:tc>
        <w:tc>
          <w:tcPr>
            <w:tcW w:w="1495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61082C" w:rsidRPr="007422A9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prm_actual_value</w:t>
            </w:r>
          </w:p>
        </w:tc>
        <w:tc>
          <w:tcPr>
            <w:tcW w:w="1624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61082C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average</w:t>
            </w:r>
          </w:p>
        </w:tc>
      </w:tr>
      <w:bookmarkEnd w:id="129"/>
      <w:tr w:rsidR="0061082C" w:rsidTr="002817B3">
        <w:trPr>
          <w:trHeight w:val="283"/>
        </w:trPr>
        <w:tc>
          <w:tcPr>
            <w:tcW w:w="1843" w:type="dxa"/>
            <w:tcBorders>
              <w:top w:val="dotted" w:sz="4" w:space="0" w:color="auto"/>
            </w:tcBorders>
            <w:vAlign w:val="center"/>
          </w:tcPr>
          <w:p w:rsidR="0061082C" w:rsidRPr="004B0365" w:rsidRDefault="00713E0D" w:rsidP="004B0365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Synchronized Value</w:t>
            </w:r>
          </w:p>
        </w:tc>
        <w:tc>
          <w:tcPr>
            <w:tcW w:w="4565" w:type="dxa"/>
            <w:tcBorders>
              <w:top w:val="dotted" w:sz="4" w:space="0" w:color="auto"/>
            </w:tcBorders>
            <w:vAlign w:val="center"/>
          </w:tcPr>
          <w:p w:rsidR="0061082C" w:rsidRPr="007422A9" w:rsidRDefault="00384070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Value of the parameter at the synchronized time</w:t>
            </w:r>
            <w:r w:rsidR="00DB7F39">
              <w:rPr>
                <w:color w:val="auto"/>
                <w:sz w:val="18"/>
                <w:szCs w:val="18"/>
              </w:rPr>
              <w:t xml:space="preserve"> (*)</w:t>
            </w:r>
          </w:p>
        </w:tc>
        <w:tc>
          <w:tcPr>
            <w:tcW w:w="2410" w:type="dxa"/>
            <w:tcBorders>
              <w:top w:val="dotted" w:sz="4" w:space="0" w:color="auto"/>
            </w:tcBorders>
            <w:vAlign w:val="center"/>
          </w:tcPr>
          <w:p w:rsidR="0061082C" w:rsidRDefault="009934B1" w:rsidP="009934B1">
            <w:pPr>
              <w:ind w:left="0" w:firstLine="0"/>
            </w:pPr>
            <w:r w:rsidRPr="009934B1">
              <w:rPr>
                <w:color w:val="auto"/>
                <w:sz w:val="18"/>
                <w:szCs w:val="18"/>
              </w:rPr>
              <w:t>De</w:t>
            </w:r>
            <w:r>
              <w:rPr>
                <w:color w:val="auto"/>
                <w:sz w:val="18"/>
                <w:szCs w:val="18"/>
              </w:rPr>
              <w:t>pends on the parameter</w:t>
            </w:r>
          </w:p>
        </w:tc>
        <w:tc>
          <w:tcPr>
            <w:tcW w:w="1842" w:type="dxa"/>
            <w:tcBorders>
              <w:top w:val="dotted" w:sz="4" w:space="0" w:color="auto"/>
            </w:tcBorders>
            <w:vAlign w:val="center"/>
          </w:tcPr>
          <w:p w:rsidR="0061082C" w:rsidRPr="00F22D4A" w:rsidRDefault="007F4DF1" w:rsidP="009934B1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F22D4A">
              <w:rPr>
                <w:rFonts w:ascii="Calibri Light" w:hAnsi="Calibri Light"/>
                <w:smallCaps/>
                <w:sz w:val="18"/>
              </w:rPr>
              <w:t>DAT_FSFE_PRM</w:t>
            </w:r>
          </w:p>
        </w:tc>
        <w:tc>
          <w:tcPr>
            <w:tcW w:w="1495" w:type="dxa"/>
            <w:tcBorders>
              <w:top w:val="dotted" w:sz="4" w:space="0" w:color="auto"/>
            </w:tcBorders>
            <w:vAlign w:val="center"/>
          </w:tcPr>
          <w:p w:rsidR="0061082C" w:rsidRPr="007422A9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prm_sync_value</w:t>
            </w:r>
          </w:p>
        </w:tc>
        <w:tc>
          <w:tcPr>
            <w:tcW w:w="1624" w:type="dxa"/>
            <w:tcBorders>
              <w:top w:val="dotted" w:sz="4" w:space="0" w:color="auto"/>
            </w:tcBorders>
            <w:vAlign w:val="center"/>
          </w:tcPr>
          <w:p w:rsidR="0061082C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average</w:t>
            </w:r>
          </w:p>
        </w:tc>
      </w:tr>
      <w:tr w:rsidR="00384070" w:rsidTr="002817B3">
        <w:trPr>
          <w:trHeight w:val="283"/>
        </w:trPr>
        <w:tc>
          <w:tcPr>
            <w:tcW w:w="1843" w:type="dxa"/>
            <w:vAlign w:val="center"/>
          </w:tcPr>
          <w:p w:rsidR="00384070" w:rsidRDefault="00384070" w:rsidP="00713E0D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Time Lag</w:t>
            </w:r>
          </w:p>
        </w:tc>
        <w:tc>
          <w:tcPr>
            <w:tcW w:w="4565" w:type="dxa"/>
            <w:vAlign w:val="center"/>
          </w:tcPr>
          <w:p w:rsidR="00384070" w:rsidRPr="007422A9" w:rsidRDefault="00384070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Time lag of the parameter against to the Matte tapping</w:t>
            </w:r>
          </w:p>
        </w:tc>
        <w:tc>
          <w:tcPr>
            <w:tcW w:w="2410" w:type="dxa"/>
            <w:vAlign w:val="center"/>
          </w:tcPr>
          <w:p w:rsidR="00384070" w:rsidRPr="009934B1" w:rsidRDefault="009934B1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 w:rsidRPr="009934B1"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1842" w:type="dxa"/>
            <w:vAlign w:val="center"/>
          </w:tcPr>
          <w:p w:rsidR="00384070" w:rsidRPr="00F22D4A" w:rsidRDefault="00F22D4A" w:rsidP="009934B1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F22D4A">
              <w:rPr>
                <w:rFonts w:ascii="Calibri Light" w:hAnsi="Calibri Light"/>
                <w:smallCaps/>
                <w:sz w:val="18"/>
              </w:rPr>
              <w:t>DAT_FSFE_PRM</w:t>
            </w:r>
          </w:p>
        </w:tc>
        <w:tc>
          <w:tcPr>
            <w:tcW w:w="1495" w:type="dxa"/>
            <w:vAlign w:val="center"/>
          </w:tcPr>
          <w:p w:rsidR="00384070" w:rsidRPr="007422A9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prm_time_lag</w:t>
            </w:r>
          </w:p>
        </w:tc>
        <w:tc>
          <w:tcPr>
            <w:tcW w:w="1624" w:type="dxa"/>
            <w:vAlign w:val="center"/>
          </w:tcPr>
          <w:p w:rsidR="00384070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average</w:t>
            </w:r>
          </w:p>
        </w:tc>
      </w:tr>
      <w:tr w:rsidR="0061082C" w:rsidTr="002817B3">
        <w:trPr>
          <w:trHeight w:val="283"/>
        </w:trPr>
        <w:tc>
          <w:tcPr>
            <w:tcW w:w="1843" w:type="dxa"/>
            <w:vAlign w:val="center"/>
          </w:tcPr>
          <w:p w:rsidR="0061082C" w:rsidRPr="004B0365" w:rsidRDefault="00713E0D" w:rsidP="00713E0D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% Cu in Gran Slag </w:t>
            </w:r>
          </w:p>
        </w:tc>
        <w:tc>
          <w:tcPr>
            <w:tcW w:w="4565" w:type="dxa"/>
            <w:vAlign w:val="center"/>
          </w:tcPr>
          <w:p w:rsidR="0061082C" w:rsidRPr="007422A9" w:rsidRDefault="00384070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 Cu in Granulated Slag at the actual time</w:t>
            </w:r>
          </w:p>
        </w:tc>
        <w:tc>
          <w:tcPr>
            <w:tcW w:w="2410" w:type="dxa"/>
            <w:vAlign w:val="center"/>
          </w:tcPr>
          <w:p w:rsidR="0061082C" w:rsidRPr="009934B1" w:rsidRDefault="009934B1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 w:rsidRPr="009934B1">
              <w:rPr>
                <w:color w:val="auto"/>
                <w:sz w:val="18"/>
                <w:szCs w:val="18"/>
              </w:rPr>
              <w:t>% Cu</w:t>
            </w:r>
          </w:p>
        </w:tc>
        <w:tc>
          <w:tcPr>
            <w:tcW w:w="1842" w:type="dxa"/>
            <w:vAlign w:val="center"/>
          </w:tcPr>
          <w:p w:rsidR="0061082C" w:rsidRPr="00F22D4A" w:rsidRDefault="00F22D4A" w:rsidP="009934B1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F22D4A">
              <w:rPr>
                <w:rFonts w:ascii="Calibri Light" w:hAnsi="Calibri Light"/>
                <w:smallCaps/>
                <w:sz w:val="18"/>
              </w:rPr>
              <w:t>DAT_FSFE_PRM</w:t>
            </w:r>
          </w:p>
        </w:tc>
        <w:tc>
          <w:tcPr>
            <w:tcW w:w="1495" w:type="dxa"/>
            <w:vAlign w:val="center"/>
          </w:tcPr>
          <w:p w:rsidR="0061082C" w:rsidRPr="007422A9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prm_fsgr_cu</w:t>
            </w:r>
          </w:p>
        </w:tc>
        <w:tc>
          <w:tcPr>
            <w:tcW w:w="1624" w:type="dxa"/>
            <w:vAlign w:val="center"/>
          </w:tcPr>
          <w:p w:rsidR="0061082C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average</w:t>
            </w:r>
          </w:p>
        </w:tc>
      </w:tr>
      <w:tr w:rsidR="0061082C" w:rsidTr="002817B3">
        <w:trPr>
          <w:trHeight w:val="283"/>
        </w:trPr>
        <w:tc>
          <w:tcPr>
            <w:tcW w:w="1843" w:type="dxa"/>
            <w:vAlign w:val="center"/>
          </w:tcPr>
          <w:p w:rsidR="0061082C" w:rsidRPr="004B0365" w:rsidRDefault="00713E0D" w:rsidP="006F0BA6">
            <w:pPr>
              <w:ind w:left="0" w:firstLine="0"/>
              <w:rPr>
                <w:sz w:val="18"/>
                <w:szCs w:val="18"/>
              </w:rPr>
            </w:pPr>
            <w:bookmarkStart w:id="130" w:name="_Hlk414892251"/>
            <w:r>
              <w:rPr>
                <w:sz w:val="18"/>
                <w:szCs w:val="18"/>
              </w:rPr>
              <w:t>Min Limit</w:t>
            </w:r>
          </w:p>
        </w:tc>
        <w:tc>
          <w:tcPr>
            <w:tcW w:w="4565" w:type="dxa"/>
            <w:vAlign w:val="center"/>
          </w:tcPr>
          <w:p w:rsidR="0061082C" w:rsidRPr="007422A9" w:rsidRDefault="00384070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Minimum value of the compliance range of the parameter</w:t>
            </w:r>
          </w:p>
        </w:tc>
        <w:tc>
          <w:tcPr>
            <w:tcW w:w="2410" w:type="dxa"/>
            <w:vAlign w:val="center"/>
          </w:tcPr>
          <w:p w:rsidR="0061082C" w:rsidRPr="009934B1" w:rsidRDefault="009934B1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 w:rsidRPr="009934B1">
              <w:rPr>
                <w:color w:val="auto"/>
                <w:sz w:val="18"/>
                <w:szCs w:val="18"/>
              </w:rPr>
              <w:t xml:space="preserve">Depends on the </w:t>
            </w:r>
            <w:r>
              <w:rPr>
                <w:color w:val="auto"/>
                <w:sz w:val="18"/>
                <w:szCs w:val="18"/>
              </w:rPr>
              <w:t>parameter</w:t>
            </w:r>
          </w:p>
        </w:tc>
        <w:tc>
          <w:tcPr>
            <w:tcW w:w="1842" w:type="dxa"/>
            <w:vAlign w:val="center"/>
          </w:tcPr>
          <w:p w:rsidR="0061082C" w:rsidRPr="00F22D4A" w:rsidRDefault="00F22D4A" w:rsidP="009934B1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F22D4A">
              <w:rPr>
                <w:rFonts w:ascii="Calibri Light" w:hAnsi="Calibri Light"/>
                <w:smallCaps/>
                <w:sz w:val="18"/>
              </w:rPr>
              <w:t>DAT_FSFE_PRM</w:t>
            </w:r>
          </w:p>
        </w:tc>
        <w:tc>
          <w:tcPr>
            <w:tcW w:w="1495" w:type="dxa"/>
            <w:vAlign w:val="center"/>
          </w:tcPr>
          <w:p w:rsidR="0061082C" w:rsidRPr="007422A9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prm_range_min</w:t>
            </w:r>
          </w:p>
        </w:tc>
        <w:tc>
          <w:tcPr>
            <w:tcW w:w="1624" w:type="dxa"/>
            <w:vAlign w:val="center"/>
          </w:tcPr>
          <w:p w:rsidR="0061082C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average</w:t>
            </w:r>
          </w:p>
        </w:tc>
      </w:tr>
      <w:bookmarkEnd w:id="130"/>
      <w:tr w:rsidR="0061082C" w:rsidTr="002817B3">
        <w:trPr>
          <w:trHeight w:val="283"/>
        </w:trPr>
        <w:tc>
          <w:tcPr>
            <w:tcW w:w="1843" w:type="dxa"/>
            <w:vAlign w:val="center"/>
          </w:tcPr>
          <w:p w:rsidR="0061082C" w:rsidRPr="004B0365" w:rsidRDefault="00713E0D" w:rsidP="0061082C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Max Limit</w:t>
            </w:r>
          </w:p>
        </w:tc>
        <w:tc>
          <w:tcPr>
            <w:tcW w:w="4565" w:type="dxa"/>
            <w:vAlign w:val="center"/>
          </w:tcPr>
          <w:p w:rsidR="0061082C" w:rsidRPr="007422A9" w:rsidRDefault="00384070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Maximum value of the compliance range of the parameter</w:t>
            </w:r>
          </w:p>
        </w:tc>
        <w:tc>
          <w:tcPr>
            <w:tcW w:w="2410" w:type="dxa"/>
            <w:vAlign w:val="center"/>
          </w:tcPr>
          <w:p w:rsidR="0061082C" w:rsidRPr="009934B1" w:rsidRDefault="009934B1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Depends on the parameter</w:t>
            </w:r>
          </w:p>
        </w:tc>
        <w:tc>
          <w:tcPr>
            <w:tcW w:w="1842" w:type="dxa"/>
            <w:vAlign w:val="center"/>
          </w:tcPr>
          <w:p w:rsidR="0061082C" w:rsidRPr="00F22D4A" w:rsidRDefault="00F22D4A" w:rsidP="009934B1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F22D4A">
              <w:rPr>
                <w:rFonts w:ascii="Calibri Light" w:hAnsi="Calibri Light"/>
                <w:smallCaps/>
                <w:sz w:val="18"/>
              </w:rPr>
              <w:t>DAT_FSFE_PRM</w:t>
            </w:r>
          </w:p>
        </w:tc>
        <w:tc>
          <w:tcPr>
            <w:tcW w:w="1495" w:type="dxa"/>
            <w:vAlign w:val="center"/>
          </w:tcPr>
          <w:p w:rsidR="0061082C" w:rsidRPr="007422A9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prm_range_max</w:t>
            </w:r>
          </w:p>
        </w:tc>
        <w:tc>
          <w:tcPr>
            <w:tcW w:w="1624" w:type="dxa"/>
            <w:vAlign w:val="center"/>
          </w:tcPr>
          <w:p w:rsidR="0061082C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average</w:t>
            </w:r>
          </w:p>
        </w:tc>
      </w:tr>
      <w:tr w:rsidR="0061082C" w:rsidTr="002817B3">
        <w:trPr>
          <w:trHeight w:val="283"/>
        </w:trPr>
        <w:tc>
          <w:tcPr>
            <w:tcW w:w="1843" w:type="dxa"/>
            <w:vAlign w:val="center"/>
          </w:tcPr>
          <w:p w:rsidR="0061082C" w:rsidRPr="004B0365" w:rsidRDefault="00713E0D" w:rsidP="006F0BA6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Target</w:t>
            </w:r>
          </w:p>
        </w:tc>
        <w:tc>
          <w:tcPr>
            <w:tcW w:w="4565" w:type="dxa"/>
            <w:vAlign w:val="center"/>
          </w:tcPr>
          <w:p w:rsidR="0061082C" w:rsidRPr="007422A9" w:rsidRDefault="00DB7F39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Target value of the parameter</w:t>
            </w:r>
          </w:p>
        </w:tc>
        <w:tc>
          <w:tcPr>
            <w:tcW w:w="2410" w:type="dxa"/>
            <w:vAlign w:val="center"/>
          </w:tcPr>
          <w:p w:rsidR="0061082C" w:rsidRPr="009934B1" w:rsidRDefault="009934B1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 w:rsidRPr="009934B1">
              <w:rPr>
                <w:color w:val="auto"/>
                <w:sz w:val="18"/>
                <w:szCs w:val="18"/>
              </w:rPr>
              <w:t>Depends on the parameter</w:t>
            </w:r>
          </w:p>
        </w:tc>
        <w:tc>
          <w:tcPr>
            <w:tcW w:w="1842" w:type="dxa"/>
            <w:vAlign w:val="center"/>
          </w:tcPr>
          <w:p w:rsidR="0061082C" w:rsidRPr="00F22D4A" w:rsidRDefault="00F22D4A" w:rsidP="009934B1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F22D4A">
              <w:rPr>
                <w:rFonts w:ascii="Calibri Light" w:hAnsi="Calibri Light"/>
                <w:smallCaps/>
                <w:sz w:val="18"/>
              </w:rPr>
              <w:t>DAT_FSFE_PRM</w:t>
            </w:r>
          </w:p>
        </w:tc>
        <w:tc>
          <w:tcPr>
            <w:tcW w:w="1495" w:type="dxa"/>
            <w:vAlign w:val="center"/>
          </w:tcPr>
          <w:p w:rsidR="0061082C" w:rsidRPr="007422A9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prm_target</w:t>
            </w:r>
          </w:p>
        </w:tc>
        <w:tc>
          <w:tcPr>
            <w:tcW w:w="1624" w:type="dxa"/>
            <w:vAlign w:val="center"/>
          </w:tcPr>
          <w:p w:rsidR="0061082C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average</w:t>
            </w:r>
          </w:p>
        </w:tc>
      </w:tr>
      <w:tr w:rsidR="0061082C" w:rsidTr="002817B3">
        <w:trPr>
          <w:trHeight w:val="283"/>
        </w:trPr>
        <w:tc>
          <w:tcPr>
            <w:tcW w:w="1843" w:type="dxa"/>
            <w:vAlign w:val="center"/>
          </w:tcPr>
          <w:p w:rsidR="0061082C" w:rsidRPr="004B0365" w:rsidRDefault="00713E0D" w:rsidP="006F0BA6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Compliant Value Nb</w:t>
            </w:r>
          </w:p>
        </w:tc>
        <w:tc>
          <w:tcPr>
            <w:tcW w:w="4565" w:type="dxa"/>
            <w:vAlign w:val="center"/>
          </w:tcPr>
          <w:p w:rsidR="0061082C" w:rsidRPr="007422A9" w:rsidRDefault="00DB7F39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Number of values in the compliance range</w:t>
            </w:r>
          </w:p>
        </w:tc>
        <w:tc>
          <w:tcPr>
            <w:tcW w:w="2410" w:type="dxa"/>
            <w:vAlign w:val="center"/>
          </w:tcPr>
          <w:p w:rsidR="0061082C" w:rsidRPr="009934B1" w:rsidRDefault="00BD2D44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Value</w:t>
            </w:r>
          </w:p>
        </w:tc>
        <w:tc>
          <w:tcPr>
            <w:tcW w:w="1842" w:type="dxa"/>
            <w:vAlign w:val="center"/>
          </w:tcPr>
          <w:p w:rsidR="0061082C" w:rsidRPr="00F22D4A" w:rsidRDefault="00F22D4A" w:rsidP="009934B1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F22D4A">
              <w:rPr>
                <w:rFonts w:ascii="Calibri Light" w:hAnsi="Calibri Light"/>
                <w:smallCaps/>
                <w:sz w:val="18"/>
              </w:rPr>
              <w:t>DAT_FSFE_PRM</w:t>
            </w:r>
          </w:p>
        </w:tc>
        <w:tc>
          <w:tcPr>
            <w:tcW w:w="1495" w:type="dxa"/>
            <w:vAlign w:val="center"/>
          </w:tcPr>
          <w:p w:rsidR="0061082C" w:rsidRPr="007422A9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prm_compliance</w:t>
            </w:r>
          </w:p>
        </w:tc>
        <w:tc>
          <w:tcPr>
            <w:tcW w:w="1624" w:type="dxa"/>
            <w:vAlign w:val="center"/>
          </w:tcPr>
          <w:p w:rsidR="0061082C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sum</w:t>
            </w:r>
          </w:p>
        </w:tc>
      </w:tr>
      <w:tr w:rsidR="0061082C" w:rsidTr="002817B3">
        <w:trPr>
          <w:trHeight w:val="283"/>
        </w:trPr>
        <w:tc>
          <w:tcPr>
            <w:tcW w:w="1843" w:type="dxa"/>
            <w:vAlign w:val="center"/>
          </w:tcPr>
          <w:p w:rsidR="0061082C" w:rsidRPr="004B0365" w:rsidRDefault="00713E0D" w:rsidP="006F0BA6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Value Nb</w:t>
            </w:r>
          </w:p>
        </w:tc>
        <w:tc>
          <w:tcPr>
            <w:tcW w:w="4565" w:type="dxa"/>
            <w:vAlign w:val="center"/>
          </w:tcPr>
          <w:p w:rsidR="0061082C" w:rsidRPr="007422A9" w:rsidRDefault="00DB7F39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Total number of recorded values for the parameter</w:t>
            </w:r>
          </w:p>
        </w:tc>
        <w:tc>
          <w:tcPr>
            <w:tcW w:w="2410" w:type="dxa"/>
            <w:vAlign w:val="center"/>
          </w:tcPr>
          <w:p w:rsidR="0061082C" w:rsidRPr="009934B1" w:rsidRDefault="00BD2D44" w:rsidP="009934B1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Value</w:t>
            </w:r>
          </w:p>
        </w:tc>
        <w:tc>
          <w:tcPr>
            <w:tcW w:w="1842" w:type="dxa"/>
            <w:vAlign w:val="center"/>
          </w:tcPr>
          <w:p w:rsidR="0061082C" w:rsidRPr="00F22D4A" w:rsidRDefault="00F22D4A" w:rsidP="009934B1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F22D4A">
              <w:rPr>
                <w:rFonts w:ascii="Calibri Light" w:hAnsi="Calibri Light"/>
                <w:smallCaps/>
                <w:sz w:val="18"/>
              </w:rPr>
              <w:t>DAT_FSFE_PRM</w:t>
            </w:r>
          </w:p>
        </w:tc>
        <w:tc>
          <w:tcPr>
            <w:tcW w:w="1495" w:type="dxa"/>
            <w:vAlign w:val="center"/>
          </w:tcPr>
          <w:p w:rsidR="0061082C" w:rsidRPr="007422A9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prm_compliance</w:t>
            </w:r>
          </w:p>
        </w:tc>
        <w:tc>
          <w:tcPr>
            <w:tcW w:w="1624" w:type="dxa"/>
            <w:vAlign w:val="center"/>
          </w:tcPr>
          <w:p w:rsidR="0061082C" w:rsidRDefault="00F22D4A" w:rsidP="009934B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count</w:t>
            </w:r>
          </w:p>
        </w:tc>
      </w:tr>
    </w:tbl>
    <w:p w:rsidR="00155E2E" w:rsidRDefault="00DC7346" w:rsidP="00C306A9">
      <w:pPr>
        <w:spacing w:before="120" w:after="60"/>
        <w:ind w:left="715" w:hanging="431"/>
        <w:rPr>
          <w:b/>
          <w:sz w:val="20"/>
        </w:rPr>
      </w:pPr>
      <w:r>
        <w:rPr>
          <w:b/>
          <w:sz w:val="20"/>
        </w:rPr>
        <w:t>(*) synchronized time = value at (current selected time - time lag)</w:t>
      </w:r>
    </w:p>
    <w:p w:rsidR="00C306A9" w:rsidRPr="00C306A9" w:rsidRDefault="00C306A9" w:rsidP="00C306A9">
      <w:pPr>
        <w:spacing w:before="120" w:after="60"/>
        <w:ind w:left="715" w:hanging="431"/>
        <w:rPr>
          <w:b/>
          <w:sz w:val="20"/>
        </w:rPr>
      </w:pPr>
      <w:r w:rsidRPr="00C429C4">
        <w:rPr>
          <w:b/>
          <w:sz w:val="20"/>
        </w:rPr>
        <w:t xml:space="preserve">Calculated </w:t>
      </w:r>
      <w:r>
        <w:rPr>
          <w:b/>
          <w:sz w:val="20"/>
        </w:rPr>
        <w:t>Measures</w:t>
      </w:r>
    </w:p>
    <w:tbl>
      <w:tblPr>
        <w:tblStyle w:val="Grilledutableau"/>
        <w:tblW w:w="0" w:type="auto"/>
        <w:tblInd w:w="108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dotted" w:sz="4" w:space="0" w:color="auto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1872"/>
        <w:gridCol w:w="4536"/>
        <w:gridCol w:w="2410"/>
        <w:gridCol w:w="4961"/>
      </w:tblGrid>
      <w:tr w:rsidR="00F22D4A" w:rsidRPr="00C41630" w:rsidTr="00BD2D44">
        <w:tc>
          <w:tcPr>
            <w:tcW w:w="1872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F22D4A" w:rsidRPr="00713E0D" w:rsidRDefault="00F22D4A" w:rsidP="008A56BC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</w:pPr>
            <w:r w:rsidRPr="00713E0D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  <w:t>Measure</w:t>
            </w:r>
          </w:p>
        </w:tc>
        <w:tc>
          <w:tcPr>
            <w:tcW w:w="4536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F22D4A" w:rsidRPr="00713E0D" w:rsidRDefault="00F22D4A" w:rsidP="008A56BC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</w:pPr>
            <w:r w:rsidRPr="00713E0D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  <w:t>Definition</w:t>
            </w:r>
          </w:p>
        </w:tc>
        <w:tc>
          <w:tcPr>
            <w:tcW w:w="2410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F22D4A" w:rsidRPr="00713E0D" w:rsidRDefault="00F22D4A" w:rsidP="008A56BC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</w:pPr>
            <w:r w:rsidRPr="00713E0D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  <w:t>Unit</w:t>
            </w:r>
          </w:p>
        </w:tc>
        <w:tc>
          <w:tcPr>
            <w:tcW w:w="4961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F22D4A" w:rsidRPr="00713E0D" w:rsidRDefault="00F22D4A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</w:pPr>
            <w:r w:rsidRPr="00713E0D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  <w:t>Calculation</w:t>
            </w:r>
          </w:p>
        </w:tc>
      </w:tr>
      <w:tr w:rsidR="00F22D4A" w:rsidTr="002817B3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1872" w:type="dxa"/>
          </w:tcPr>
          <w:p w:rsidR="00F22D4A" w:rsidRPr="004B0365" w:rsidRDefault="00F22D4A" w:rsidP="00F22D4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% Compliance</w:t>
            </w:r>
          </w:p>
        </w:tc>
        <w:tc>
          <w:tcPr>
            <w:tcW w:w="4536" w:type="dxa"/>
          </w:tcPr>
          <w:p w:rsidR="00F22D4A" w:rsidRPr="007422A9" w:rsidRDefault="005651D6" w:rsidP="008A56BC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 of compliant values on the total recorded values</w:t>
            </w:r>
          </w:p>
        </w:tc>
        <w:tc>
          <w:tcPr>
            <w:tcW w:w="2410" w:type="dxa"/>
          </w:tcPr>
          <w:p w:rsidR="00F22D4A" w:rsidRPr="007422A9" w:rsidRDefault="005651D6" w:rsidP="008A56BC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</w:t>
            </w:r>
          </w:p>
        </w:tc>
        <w:tc>
          <w:tcPr>
            <w:tcW w:w="4961" w:type="dxa"/>
            <w:vAlign w:val="center"/>
          </w:tcPr>
          <w:p w:rsidR="00F22D4A" w:rsidRPr="007422A9" w:rsidRDefault="005651D6" w:rsidP="006D5E83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[compliant value nb ]/ [value nb</w:t>
            </w:r>
            <w:r w:rsidR="00B145C2">
              <w:rPr>
                <w:smallCaps/>
                <w:color w:val="auto"/>
                <w:sz w:val="18"/>
                <w:szCs w:val="18"/>
              </w:rPr>
              <w:t>] x 100</w:t>
            </w:r>
          </w:p>
        </w:tc>
      </w:tr>
    </w:tbl>
    <w:p w:rsidR="004F2EC5" w:rsidRDefault="004F2EC5" w:rsidP="002817B3">
      <w:pPr>
        <w:spacing w:after="60"/>
        <w:ind w:left="0" w:firstLine="0"/>
        <w:rPr>
          <w:b/>
          <w:sz w:val="20"/>
        </w:rPr>
      </w:pPr>
    </w:p>
    <w:p w:rsidR="00BD2D44" w:rsidRPr="00BD2D44" w:rsidRDefault="00BD2D44" w:rsidP="00BD2D44">
      <w:pPr>
        <w:pStyle w:val="Titre2"/>
        <w:tabs>
          <w:tab w:val="left" w:pos="426"/>
        </w:tabs>
        <w:spacing w:before="240"/>
        <w:ind w:left="573" w:hanging="289"/>
        <w:rPr>
          <w:b/>
        </w:rPr>
      </w:pPr>
      <w:bookmarkStart w:id="131" w:name="_Toc415272949"/>
      <w:r w:rsidRPr="00BD2D44">
        <w:rPr>
          <w:b/>
        </w:rPr>
        <w:t>Measures of FSFE</w:t>
      </w:r>
      <w:r>
        <w:rPr>
          <w:b/>
        </w:rPr>
        <w:t xml:space="preserve"> tasks</w:t>
      </w:r>
      <w:bookmarkEnd w:id="131"/>
    </w:p>
    <w:p w:rsidR="00BD2D44" w:rsidRPr="00BD2D44" w:rsidRDefault="00BD2D44" w:rsidP="00BD2D44">
      <w:pPr>
        <w:spacing w:after="60"/>
        <w:ind w:left="715" w:hanging="431"/>
        <w:rPr>
          <w:b/>
          <w:sz w:val="20"/>
        </w:rPr>
      </w:pPr>
      <w:r w:rsidRPr="00BD2D44">
        <w:rPr>
          <w:b/>
          <w:sz w:val="20"/>
        </w:rPr>
        <w:t>Gross Measures</w:t>
      </w:r>
    </w:p>
    <w:tbl>
      <w:tblPr>
        <w:tblStyle w:val="Grilledutableau"/>
        <w:tblW w:w="0" w:type="auto"/>
        <w:tblInd w:w="108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dotted" w:sz="4" w:space="0" w:color="auto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1843"/>
        <w:gridCol w:w="4565"/>
        <w:gridCol w:w="2410"/>
        <w:gridCol w:w="1842"/>
        <w:gridCol w:w="1495"/>
        <w:gridCol w:w="1624"/>
      </w:tblGrid>
      <w:tr w:rsidR="00BD2D44" w:rsidRPr="00C41630" w:rsidTr="00BD2D44">
        <w:tc>
          <w:tcPr>
            <w:tcW w:w="1843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BD2D44" w:rsidRPr="00B84052" w:rsidRDefault="00BD2D44" w:rsidP="00BD2D44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Measure</w:t>
            </w:r>
          </w:p>
        </w:tc>
        <w:tc>
          <w:tcPr>
            <w:tcW w:w="4565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BD2D44" w:rsidRPr="00B84052" w:rsidRDefault="00BD2D44" w:rsidP="00BD2D44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Definition</w:t>
            </w:r>
          </w:p>
        </w:tc>
        <w:tc>
          <w:tcPr>
            <w:tcW w:w="2410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BD2D44" w:rsidRPr="00B84052" w:rsidRDefault="00BD2D44" w:rsidP="00BD2D44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Unit</w:t>
            </w:r>
          </w:p>
        </w:tc>
        <w:tc>
          <w:tcPr>
            <w:tcW w:w="3337" w:type="dxa"/>
            <w:gridSpan w:val="2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BD2D44" w:rsidRPr="00B84052" w:rsidRDefault="00BD2D44" w:rsidP="00BD2D44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Source</w:t>
            </w:r>
          </w:p>
        </w:tc>
        <w:tc>
          <w:tcPr>
            <w:tcW w:w="1624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</w:tcPr>
          <w:p w:rsidR="00BD2D44" w:rsidRPr="00B84052" w:rsidRDefault="00BD2D44" w:rsidP="00BD2D44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Aggregation</w:t>
            </w:r>
          </w:p>
        </w:tc>
      </w:tr>
      <w:tr w:rsidR="00BD2D44" w:rsidRPr="00C429C4" w:rsidTr="00BD2D44">
        <w:tc>
          <w:tcPr>
            <w:tcW w:w="1843" w:type="dxa"/>
            <w:vMerge/>
            <w:tcBorders>
              <w:bottom w:val="single" w:sz="4" w:space="0" w:color="1F497D" w:themeColor="text2"/>
            </w:tcBorders>
            <w:vAlign w:val="center"/>
          </w:tcPr>
          <w:p w:rsidR="00BD2D44" w:rsidRDefault="00BD2D44" w:rsidP="00BD2D44">
            <w:p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4565" w:type="dxa"/>
            <w:vMerge/>
            <w:tcBorders>
              <w:bottom w:val="single" w:sz="4" w:space="0" w:color="1F497D" w:themeColor="text2"/>
            </w:tcBorders>
            <w:vAlign w:val="center"/>
          </w:tcPr>
          <w:p w:rsidR="00BD2D44" w:rsidRDefault="00BD2D44" w:rsidP="00BD2D44">
            <w:pPr>
              <w:ind w:left="0" w:firstLine="0"/>
              <w:rPr>
                <w:color w:val="auto"/>
                <w:sz w:val="18"/>
                <w:szCs w:val="18"/>
              </w:rPr>
            </w:pPr>
          </w:p>
        </w:tc>
        <w:tc>
          <w:tcPr>
            <w:tcW w:w="2410" w:type="dxa"/>
            <w:vMerge/>
            <w:tcBorders>
              <w:bottom w:val="single" w:sz="4" w:space="0" w:color="1F497D" w:themeColor="text2"/>
            </w:tcBorders>
            <w:vAlign w:val="center"/>
          </w:tcPr>
          <w:p w:rsidR="00BD2D44" w:rsidRPr="00C75968" w:rsidRDefault="00BD2D44" w:rsidP="00BD2D44">
            <w:pPr>
              <w:ind w:left="0" w:firstLine="0"/>
              <w:rPr>
                <w:color w:val="auto"/>
                <w:sz w:val="18"/>
                <w:szCs w:val="18"/>
              </w:rPr>
            </w:pPr>
          </w:p>
        </w:tc>
        <w:tc>
          <w:tcPr>
            <w:tcW w:w="1842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BD2D44" w:rsidRPr="00793F79" w:rsidRDefault="00BD2D44" w:rsidP="00BD2D44">
            <w:pPr>
              <w:ind w:left="0" w:firstLine="0"/>
              <w:jc w:val="center"/>
              <w:rPr>
                <w:smallCaps/>
                <w:sz w:val="18"/>
                <w:szCs w:val="18"/>
              </w:rPr>
            </w:pPr>
            <w:r w:rsidRPr="00793F79">
              <w:rPr>
                <w:smallCaps/>
                <w:sz w:val="18"/>
                <w:szCs w:val="18"/>
              </w:rPr>
              <w:t>Table</w:t>
            </w:r>
          </w:p>
        </w:tc>
        <w:tc>
          <w:tcPr>
            <w:tcW w:w="1495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BD2D44" w:rsidRPr="00793F79" w:rsidRDefault="00BD2D44" w:rsidP="00BD2D44">
            <w:pPr>
              <w:ind w:left="0" w:firstLine="0"/>
              <w:jc w:val="center"/>
              <w:rPr>
                <w:smallCaps/>
                <w:sz w:val="18"/>
                <w:szCs w:val="18"/>
              </w:rPr>
            </w:pPr>
            <w:r w:rsidRPr="00793F79">
              <w:rPr>
                <w:smallCaps/>
                <w:sz w:val="18"/>
                <w:szCs w:val="18"/>
              </w:rPr>
              <w:t>Field</w:t>
            </w:r>
          </w:p>
        </w:tc>
        <w:tc>
          <w:tcPr>
            <w:tcW w:w="1624" w:type="dxa"/>
            <w:vMerge/>
            <w:tcBorders>
              <w:bottom w:val="single" w:sz="4" w:space="0" w:color="1F497D" w:themeColor="text2"/>
            </w:tcBorders>
          </w:tcPr>
          <w:p w:rsidR="00BD2D44" w:rsidRDefault="00BD2D44" w:rsidP="00BD2D44">
            <w:pPr>
              <w:ind w:left="0" w:firstLine="0"/>
              <w:jc w:val="center"/>
              <w:rPr>
                <w:smallCaps/>
                <w:color w:val="auto"/>
                <w:sz w:val="18"/>
                <w:szCs w:val="18"/>
              </w:rPr>
            </w:pPr>
          </w:p>
        </w:tc>
      </w:tr>
      <w:tr w:rsidR="00BD2D44" w:rsidTr="002817B3">
        <w:trPr>
          <w:trHeight w:val="283"/>
        </w:trPr>
        <w:tc>
          <w:tcPr>
            <w:tcW w:w="1843" w:type="dxa"/>
            <w:vAlign w:val="center"/>
          </w:tcPr>
          <w:p w:rsidR="00BD2D44" w:rsidRPr="004B0365" w:rsidRDefault="00BD2D44" w:rsidP="00BD2D44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Task Nb</w:t>
            </w:r>
          </w:p>
        </w:tc>
        <w:tc>
          <w:tcPr>
            <w:tcW w:w="4565" w:type="dxa"/>
            <w:vAlign w:val="center"/>
          </w:tcPr>
          <w:p w:rsidR="00BD2D44" w:rsidRPr="007422A9" w:rsidRDefault="00BD2D44" w:rsidP="00BD2D44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Number of recorded tasks</w:t>
            </w:r>
          </w:p>
        </w:tc>
        <w:tc>
          <w:tcPr>
            <w:tcW w:w="2410" w:type="dxa"/>
            <w:vAlign w:val="center"/>
          </w:tcPr>
          <w:p w:rsidR="00BD2D44" w:rsidRPr="009934B1" w:rsidRDefault="00BD2D44" w:rsidP="00BD2D44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Task</w:t>
            </w:r>
          </w:p>
        </w:tc>
        <w:tc>
          <w:tcPr>
            <w:tcW w:w="1842" w:type="dxa"/>
            <w:vAlign w:val="center"/>
          </w:tcPr>
          <w:p w:rsidR="00BD2D44" w:rsidRPr="00F22D4A" w:rsidRDefault="00155E2E" w:rsidP="00BD2D44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>
              <w:rPr>
                <w:rFonts w:ascii="Calibri Light" w:hAnsi="Calibri Light"/>
                <w:smallCaps/>
                <w:sz w:val="18"/>
              </w:rPr>
              <w:t>DAT_TASK_HST</w:t>
            </w:r>
          </w:p>
        </w:tc>
        <w:tc>
          <w:tcPr>
            <w:tcW w:w="1495" w:type="dxa"/>
            <w:vAlign w:val="center"/>
          </w:tcPr>
          <w:p w:rsidR="00BD2D44" w:rsidRPr="007422A9" w:rsidRDefault="00155E2E" w:rsidP="00BD2D44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task_id</w:t>
            </w:r>
          </w:p>
        </w:tc>
        <w:tc>
          <w:tcPr>
            <w:tcW w:w="1624" w:type="dxa"/>
            <w:vAlign w:val="center"/>
          </w:tcPr>
          <w:p w:rsidR="00BD2D44" w:rsidRDefault="00155E2E" w:rsidP="00BD2D44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distinct count</w:t>
            </w:r>
          </w:p>
        </w:tc>
      </w:tr>
    </w:tbl>
    <w:p w:rsidR="005651D6" w:rsidRDefault="005651D6" w:rsidP="00A464BE">
      <w:pPr>
        <w:spacing w:after="60"/>
        <w:ind w:left="715" w:hanging="431"/>
        <w:rPr>
          <w:b/>
          <w:sz w:val="20"/>
        </w:rPr>
      </w:pPr>
    </w:p>
    <w:p w:rsidR="00BD2D44" w:rsidRDefault="00BD2D44" w:rsidP="00A464BE">
      <w:pPr>
        <w:spacing w:after="60"/>
        <w:ind w:left="715" w:hanging="431"/>
        <w:rPr>
          <w:b/>
          <w:sz w:val="20"/>
        </w:rPr>
      </w:pPr>
    </w:p>
    <w:p w:rsidR="00A464BE" w:rsidRDefault="00A464BE">
      <w:pPr>
        <w:rPr>
          <w:b/>
          <w:sz w:val="20"/>
        </w:rPr>
      </w:pPr>
      <w:r>
        <w:rPr>
          <w:b/>
          <w:sz w:val="20"/>
        </w:rPr>
        <w:br w:type="page"/>
      </w:r>
    </w:p>
    <w:p w:rsidR="005023EC" w:rsidRPr="00AF5B2D" w:rsidRDefault="00700028" w:rsidP="00AF5B2D">
      <w:pPr>
        <w:pStyle w:val="Titre2"/>
        <w:tabs>
          <w:tab w:val="left" w:pos="426"/>
        </w:tabs>
        <w:ind w:hanging="292"/>
        <w:rPr>
          <w:b/>
        </w:rPr>
      </w:pPr>
      <w:bookmarkStart w:id="132" w:name="_Toc415272950"/>
      <w:r w:rsidRPr="00AF5B2D">
        <w:rPr>
          <w:b/>
        </w:rPr>
        <w:lastRenderedPageBreak/>
        <w:t>Measures</w:t>
      </w:r>
      <w:r w:rsidR="00C41630" w:rsidRPr="00AF5B2D">
        <w:rPr>
          <w:b/>
        </w:rPr>
        <w:t xml:space="preserve"> of </w:t>
      </w:r>
      <w:r w:rsidR="00155E2E">
        <w:rPr>
          <w:b/>
        </w:rPr>
        <w:t>FSFE production</w:t>
      </w:r>
      <w:bookmarkEnd w:id="132"/>
    </w:p>
    <w:p w:rsidR="00C75968" w:rsidRDefault="00C75968" w:rsidP="00C75968">
      <w:pPr>
        <w:spacing w:after="60"/>
        <w:ind w:left="715" w:hanging="431"/>
        <w:rPr>
          <w:b/>
          <w:sz w:val="20"/>
        </w:rPr>
      </w:pPr>
      <w:r w:rsidRPr="00C429C4">
        <w:rPr>
          <w:b/>
          <w:sz w:val="20"/>
        </w:rPr>
        <w:t xml:space="preserve">Gross </w:t>
      </w:r>
      <w:r w:rsidR="00700028">
        <w:rPr>
          <w:b/>
          <w:sz w:val="20"/>
        </w:rPr>
        <w:t>Measures</w:t>
      </w:r>
    </w:p>
    <w:tbl>
      <w:tblPr>
        <w:tblStyle w:val="Grilledutableau"/>
        <w:tblW w:w="0" w:type="auto"/>
        <w:tblInd w:w="108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dotted" w:sz="4" w:space="0" w:color="auto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2410"/>
        <w:gridCol w:w="4281"/>
        <w:gridCol w:w="850"/>
        <w:gridCol w:w="1701"/>
        <w:gridCol w:w="2411"/>
        <w:gridCol w:w="2126"/>
      </w:tblGrid>
      <w:tr w:rsidR="00B84052" w:rsidRPr="00C41630" w:rsidTr="00E638A4">
        <w:tc>
          <w:tcPr>
            <w:tcW w:w="2410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B84052" w:rsidRPr="00B84052" w:rsidRDefault="00B84052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Measure</w:t>
            </w:r>
          </w:p>
        </w:tc>
        <w:tc>
          <w:tcPr>
            <w:tcW w:w="4281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B84052" w:rsidRPr="00B84052" w:rsidRDefault="00B84052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Definition</w:t>
            </w:r>
          </w:p>
        </w:tc>
        <w:tc>
          <w:tcPr>
            <w:tcW w:w="850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B84052" w:rsidRPr="00B84052" w:rsidRDefault="00B84052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Unit</w:t>
            </w:r>
          </w:p>
        </w:tc>
        <w:tc>
          <w:tcPr>
            <w:tcW w:w="4112" w:type="dxa"/>
            <w:gridSpan w:val="2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B84052" w:rsidRPr="00B84052" w:rsidRDefault="00B84052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Source</w:t>
            </w:r>
          </w:p>
        </w:tc>
        <w:tc>
          <w:tcPr>
            <w:tcW w:w="2126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B84052" w:rsidRPr="00B84052" w:rsidRDefault="00B84052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Aggregation</w:t>
            </w:r>
          </w:p>
        </w:tc>
      </w:tr>
      <w:tr w:rsidR="00B84052" w:rsidTr="00E638A4">
        <w:tc>
          <w:tcPr>
            <w:tcW w:w="2410" w:type="dxa"/>
            <w:vMerge/>
            <w:tcBorders>
              <w:bottom w:val="dotted" w:sz="4" w:space="0" w:color="auto"/>
            </w:tcBorders>
            <w:vAlign w:val="center"/>
          </w:tcPr>
          <w:p w:rsidR="00B84052" w:rsidRDefault="00B84052" w:rsidP="006D5E83">
            <w:p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4281" w:type="dxa"/>
            <w:vMerge/>
            <w:tcBorders>
              <w:bottom w:val="dotted" w:sz="4" w:space="0" w:color="auto"/>
            </w:tcBorders>
            <w:vAlign w:val="center"/>
          </w:tcPr>
          <w:p w:rsidR="00B84052" w:rsidRDefault="00B84052" w:rsidP="006D5E83">
            <w:pPr>
              <w:ind w:left="0" w:firstLine="0"/>
              <w:rPr>
                <w:color w:val="auto"/>
                <w:sz w:val="18"/>
                <w:szCs w:val="18"/>
              </w:rPr>
            </w:pPr>
          </w:p>
        </w:tc>
        <w:tc>
          <w:tcPr>
            <w:tcW w:w="850" w:type="dxa"/>
            <w:vMerge/>
            <w:tcBorders>
              <w:bottom w:val="dotted" w:sz="4" w:space="0" w:color="auto"/>
            </w:tcBorders>
            <w:vAlign w:val="center"/>
          </w:tcPr>
          <w:p w:rsidR="00B84052" w:rsidRPr="00C75968" w:rsidRDefault="00B84052" w:rsidP="006D5E83">
            <w:pPr>
              <w:ind w:left="0" w:firstLine="0"/>
              <w:rPr>
                <w:color w:val="auto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4" w:space="0" w:color="1F497D" w:themeColor="text2"/>
              <w:bottom w:val="dotted" w:sz="4" w:space="0" w:color="auto"/>
            </w:tcBorders>
            <w:shd w:val="clear" w:color="auto" w:fill="D9D9D9" w:themeFill="background1" w:themeFillShade="D9"/>
            <w:vAlign w:val="center"/>
          </w:tcPr>
          <w:p w:rsidR="00B84052" w:rsidRPr="007E25E4" w:rsidRDefault="00B84052" w:rsidP="006D5E83">
            <w:pPr>
              <w:ind w:left="0" w:firstLine="0"/>
              <w:jc w:val="center"/>
              <w:rPr>
                <w:b/>
                <w:smallCaps/>
                <w:sz w:val="18"/>
                <w:szCs w:val="18"/>
              </w:rPr>
            </w:pPr>
            <w:r w:rsidRPr="007E25E4">
              <w:rPr>
                <w:b/>
                <w:smallCaps/>
                <w:sz w:val="18"/>
                <w:szCs w:val="18"/>
              </w:rPr>
              <w:t>Table</w:t>
            </w:r>
          </w:p>
        </w:tc>
        <w:tc>
          <w:tcPr>
            <w:tcW w:w="2411" w:type="dxa"/>
            <w:tcBorders>
              <w:top w:val="single" w:sz="4" w:space="0" w:color="1F497D" w:themeColor="text2"/>
              <w:bottom w:val="dotted" w:sz="4" w:space="0" w:color="auto"/>
            </w:tcBorders>
            <w:shd w:val="clear" w:color="auto" w:fill="D9D9D9" w:themeFill="background1" w:themeFillShade="D9"/>
          </w:tcPr>
          <w:p w:rsidR="00B84052" w:rsidRPr="007E25E4" w:rsidRDefault="00B84052" w:rsidP="006D5E83">
            <w:pPr>
              <w:ind w:left="0" w:firstLine="0"/>
              <w:jc w:val="center"/>
              <w:rPr>
                <w:b/>
                <w:smallCaps/>
                <w:sz w:val="18"/>
                <w:szCs w:val="18"/>
              </w:rPr>
            </w:pPr>
            <w:r w:rsidRPr="007E25E4">
              <w:rPr>
                <w:b/>
                <w:smallCaps/>
                <w:sz w:val="18"/>
                <w:szCs w:val="18"/>
              </w:rPr>
              <w:t>Field</w:t>
            </w:r>
          </w:p>
        </w:tc>
        <w:tc>
          <w:tcPr>
            <w:tcW w:w="2126" w:type="dxa"/>
            <w:vMerge/>
            <w:tcBorders>
              <w:bottom w:val="dotted" w:sz="4" w:space="0" w:color="auto"/>
            </w:tcBorders>
          </w:tcPr>
          <w:p w:rsidR="00B84052" w:rsidRDefault="00B84052" w:rsidP="006D5E83">
            <w:pPr>
              <w:ind w:left="0" w:firstLine="0"/>
              <w:jc w:val="center"/>
              <w:rPr>
                <w:smallCaps/>
                <w:color w:val="auto"/>
                <w:sz w:val="18"/>
                <w:szCs w:val="18"/>
              </w:rPr>
            </w:pPr>
          </w:p>
        </w:tc>
      </w:tr>
      <w:tr w:rsidR="00B84052" w:rsidRPr="00C429C4" w:rsidTr="00DA38E8">
        <w:trPr>
          <w:trHeight w:val="283"/>
        </w:trPr>
        <w:tc>
          <w:tcPr>
            <w:tcW w:w="2410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B84052" w:rsidRDefault="00480615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Feed Volume</w:t>
            </w:r>
          </w:p>
        </w:tc>
        <w:tc>
          <w:tcPr>
            <w:tcW w:w="4281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B84052" w:rsidRPr="007E1FF2" w:rsidRDefault="00467938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t</w:t>
            </w:r>
            <w:r w:rsidR="00C051A5">
              <w:rPr>
                <w:color w:val="auto"/>
                <w:sz w:val="18"/>
                <w:szCs w:val="18"/>
              </w:rPr>
              <w:t>he FSFE F</w:t>
            </w:r>
            <w:r>
              <w:rPr>
                <w:color w:val="auto"/>
                <w:sz w:val="18"/>
                <w:szCs w:val="18"/>
              </w:rPr>
              <w:t>eed</w:t>
            </w:r>
          </w:p>
        </w:tc>
        <w:tc>
          <w:tcPr>
            <w:tcW w:w="850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B84052" w:rsidRPr="007E1FF2" w:rsidRDefault="00467938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Ton</w:t>
            </w:r>
          </w:p>
        </w:tc>
        <w:tc>
          <w:tcPr>
            <w:tcW w:w="1701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B84052" w:rsidRPr="00467938" w:rsidRDefault="002E0214" w:rsidP="00DA38E8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2E0214">
              <w:rPr>
                <w:rFonts w:ascii="Calibri Light" w:hAnsi="Calibri Light"/>
                <w:smallCaps/>
                <w:sz w:val="18"/>
              </w:rPr>
              <w:t>DAT_FSFE_PRD</w:t>
            </w:r>
          </w:p>
        </w:tc>
        <w:tc>
          <w:tcPr>
            <w:tcW w:w="2411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B84052" w:rsidRPr="00236B43" w:rsidRDefault="002E0214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sync_fsfe_volume</w:t>
            </w:r>
          </w:p>
        </w:tc>
        <w:tc>
          <w:tcPr>
            <w:tcW w:w="2126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B84052" w:rsidRPr="004F2EC5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sum</w:t>
            </w:r>
          </w:p>
        </w:tc>
      </w:tr>
      <w:tr w:rsidR="002E0214" w:rsidTr="00DA38E8">
        <w:trPr>
          <w:trHeight w:val="283"/>
        </w:trPr>
        <w:tc>
          <w:tcPr>
            <w:tcW w:w="2410" w:type="dxa"/>
            <w:tcBorders>
              <w:top w:val="dotted" w:sz="4" w:space="0" w:color="auto"/>
            </w:tcBorders>
            <w:vAlign w:val="center"/>
          </w:tcPr>
          <w:p w:rsidR="002E0214" w:rsidRPr="004B0365" w:rsidRDefault="002E021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Copper Feed Volume</w:t>
            </w:r>
          </w:p>
        </w:tc>
        <w:tc>
          <w:tcPr>
            <w:tcW w:w="4281" w:type="dxa"/>
            <w:tcBorders>
              <w:top w:val="dotted" w:sz="4" w:space="0" w:color="auto"/>
            </w:tcBorders>
            <w:vAlign w:val="center"/>
          </w:tcPr>
          <w:p w:rsidR="002E0214" w:rsidRPr="007422A9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copper in the FSFE Feed</w:t>
            </w:r>
          </w:p>
        </w:tc>
        <w:tc>
          <w:tcPr>
            <w:tcW w:w="850" w:type="dxa"/>
            <w:tcBorders>
              <w:top w:val="dotted" w:sz="4" w:space="0" w:color="auto"/>
            </w:tcBorders>
            <w:vAlign w:val="center"/>
          </w:tcPr>
          <w:p w:rsidR="002E0214" w:rsidRPr="007E1FF2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Ton</w:t>
            </w:r>
          </w:p>
        </w:tc>
        <w:tc>
          <w:tcPr>
            <w:tcW w:w="1701" w:type="dxa"/>
            <w:tcBorders>
              <w:top w:val="dotted" w:sz="4" w:space="0" w:color="auto"/>
            </w:tcBorders>
            <w:vAlign w:val="center"/>
          </w:tcPr>
          <w:p w:rsidR="002E0214" w:rsidRPr="002E0214" w:rsidRDefault="002E0214" w:rsidP="00DA38E8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2E0214">
              <w:rPr>
                <w:rFonts w:ascii="Calibri Light" w:hAnsi="Calibri Light"/>
                <w:smallCaps/>
                <w:sz w:val="18"/>
              </w:rPr>
              <w:t>DAT_FSFE_PRD</w:t>
            </w:r>
          </w:p>
        </w:tc>
        <w:tc>
          <w:tcPr>
            <w:tcW w:w="2411" w:type="dxa"/>
            <w:tcBorders>
              <w:top w:val="dotted" w:sz="4" w:space="0" w:color="auto"/>
            </w:tcBorders>
            <w:vAlign w:val="center"/>
          </w:tcPr>
          <w:p w:rsidR="002E0214" w:rsidRPr="007422A9" w:rsidRDefault="002E0214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sync_fsfe_cu_volume</w:t>
            </w:r>
          </w:p>
        </w:tc>
        <w:tc>
          <w:tcPr>
            <w:tcW w:w="2126" w:type="dxa"/>
            <w:tcBorders>
              <w:top w:val="dotted" w:sz="4" w:space="0" w:color="auto"/>
            </w:tcBorders>
            <w:vAlign w:val="center"/>
          </w:tcPr>
          <w:p w:rsidR="002E0214" w:rsidRPr="00EF2150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sum</w:t>
            </w:r>
          </w:p>
        </w:tc>
      </w:tr>
      <w:tr w:rsidR="002E0214" w:rsidTr="00DA38E8">
        <w:trPr>
          <w:trHeight w:val="283"/>
        </w:trPr>
        <w:tc>
          <w:tcPr>
            <w:tcW w:w="2410" w:type="dxa"/>
            <w:vAlign w:val="center"/>
          </w:tcPr>
          <w:p w:rsidR="002E0214" w:rsidRPr="004B0365" w:rsidRDefault="002E021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Dust Volume</w:t>
            </w:r>
          </w:p>
        </w:tc>
        <w:tc>
          <w:tcPr>
            <w:tcW w:w="4281" w:type="dxa"/>
            <w:vAlign w:val="center"/>
          </w:tcPr>
          <w:p w:rsidR="002E0214" w:rsidRPr="007422A9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Dust burnt with the FSFE Feed</w:t>
            </w:r>
          </w:p>
        </w:tc>
        <w:tc>
          <w:tcPr>
            <w:tcW w:w="850" w:type="dxa"/>
            <w:vAlign w:val="center"/>
          </w:tcPr>
          <w:p w:rsidR="002E0214" w:rsidRPr="007E1FF2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Ton</w:t>
            </w:r>
          </w:p>
        </w:tc>
        <w:tc>
          <w:tcPr>
            <w:tcW w:w="1701" w:type="dxa"/>
            <w:vAlign w:val="center"/>
          </w:tcPr>
          <w:p w:rsidR="002E0214" w:rsidRPr="002E0214" w:rsidRDefault="002E0214" w:rsidP="00DA38E8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2E0214">
              <w:rPr>
                <w:rFonts w:ascii="Calibri Light" w:hAnsi="Calibri Light"/>
                <w:smallCaps/>
                <w:sz w:val="18"/>
              </w:rPr>
              <w:t>DAT_FSFE_PRD</w:t>
            </w:r>
          </w:p>
        </w:tc>
        <w:tc>
          <w:tcPr>
            <w:tcW w:w="2411" w:type="dxa"/>
            <w:vAlign w:val="center"/>
          </w:tcPr>
          <w:p w:rsidR="002E0214" w:rsidRPr="007422A9" w:rsidRDefault="002E0214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sync_dust_volume</w:t>
            </w:r>
          </w:p>
        </w:tc>
        <w:tc>
          <w:tcPr>
            <w:tcW w:w="2126" w:type="dxa"/>
            <w:vAlign w:val="center"/>
          </w:tcPr>
          <w:p w:rsidR="002E0214" w:rsidRPr="00EF2150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sum</w:t>
            </w:r>
          </w:p>
        </w:tc>
      </w:tr>
      <w:tr w:rsidR="002E0214" w:rsidTr="00DA38E8">
        <w:trPr>
          <w:trHeight w:val="283"/>
        </w:trPr>
        <w:tc>
          <w:tcPr>
            <w:tcW w:w="2410" w:type="dxa"/>
            <w:vAlign w:val="center"/>
          </w:tcPr>
          <w:p w:rsidR="002E0214" w:rsidRPr="004B0365" w:rsidRDefault="002E021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Copper Dust Volume</w:t>
            </w:r>
          </w:p>
        </w:tc>
        <w:tc>
          <w:tcPr>
            <w:tcW w:w="4281" w:type="dxa"/>
            <w:vAlign w:val="center"/>
          </w:tcPr>
          <w:p w:rsidR="002E0214" w:rsidRPr="007422A9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copper in the FSFE Dust</w:t>
            </w:r>
          </w:p>
        </w:tc>
        <w:tc>
          <w:tcPr>
            <w:tcW w:w="850" w:type="dxa"/>
            <w:vAlign w:val="center"/>
          </w:tcPr>
          <w:p w:rsidR="002E0214" w:rsidRPr="007E1FF2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Ton</w:t>
            </w:r>
          </w:p>
        </w:tc>
        <w:tc>
          <w:tcPr>
            <w:tcW w:w="1701" w:type="dxa"/>
            <w:vAlign w:val="center"/>
          </w:tcPr>
          <w:p w:rsidR="002E0214" w:rsidRPr="002E0214" w:rsidRDefault="002E0214" w:rsidP="00DA38E8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2E0214">
              <w:rPr>
                <w:rFonts w:ascii="Calibri Light" w:hAnsi="Calibri Light"/>
                <w:smallCaps/>
                <w:sz w:val="18"/>
              </w:rPr>
              <w:t>DAT_FSFE_PRD</w:t>
            </w:r>
          </w:p>
        </w:tc>
        <w:tc>
          <w:tcPr>
            <w:tcW w:w="2411" w:type="dxa"/>
            <w:vAlign w:val="center"/>
          </w:tcPr>
          <w:p w:rsidR="002E0214" w:rsidRPr="007422A9" w:rsidRDefault="002E0214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sync_dust_cu_volume</w:t>
            </w:r>
          </w:p>
        </w:tc>
        <w:tc>
          <w:tcPr>
            <w:tcW w:w="2126" w:type="dxa"/>
            <w:vAlign w:val="center"/>
          </w:tcPr>
          <w:p w:rsidR="002E0214" w:rsidRPr="00EF2150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sum</w:t>
            </w:r>
          </w:p>
        </w:tc>
      </w:tr>
      <w:tr w:rsidR="002E0214" w:rsidTr="00DA38E8">
        <w:trPr>
          <w:trHeight w:val="283"/>
        </w:trPr>
        <w:tc>
          <w:tcPr>
            <w:tcW w:w="2410" w:type="dxa"/>
            <w:vAlign w:val="center"/>
          </w:tcPr>
          <w:p w:rsidR="002E0214" w:rsidRPr="004B0365" w:rsidRDefault="002E021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Granulated Slag Volume</w:t>
            </w:r>
          </w:p>
        </w:tc>
        <w:tc>
          <w:tcPr>
            <w:tcW w:w="4281" w:type="dxa"/>
            <w:vAlign w:val="center"/>
          </w:tcPr>
          <w:p w:rsidR="002E0214" w:rsidRPr="007422A9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Granulated Slag</w:t>
            </w:r>
          </w:p>
        </w:tc>
        <w:tc>
          <w:tcPr>
            <w:tcW w:w="850" w:type="dxa"/>
            <w:vAlign w:val="center"/>
          </w:tcPr>
          <w:p w:rsidR="002E0214" w:rsidRPr="007E1FF2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Ton</w:t>
            </w:r>
          </w:p>
        </w:tc>
        <w:tc>
          <w:tcPr>
            <w:tcW w:w="1701" w:type="dxa"/>
            <w:vAlign w:val="center"/>
          </w:tcPr>
          <w:p w:rsidR="002E0214" w:rsidRPr="002E0214" w:rsidRDefault="002E0214" w:rsidP="00DA38E8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2E0214">
              <w:rPr>
                <w:rFonts w:ascii="Calibri Light" w:hAnsi="Calibri Light"/>
                <w:smallCaps/>
                <w:sz w:val="18"/>
              </w:rPr>
              <w:t>DAT_FSFE_PRD</w:t>
            </w:r>
          </w:p>
        </w:tc>
        <w:tc>
          <w:tcPr>
            <w:tcW w:w="2411" w:type="dxa"/>
            <w:vAlign w:val="center"/>
          </w:tcPr>
          <w:p w:rsidR="002E0214" w:rsidRPr="007422A9" w:rsidRDefault="005D2258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sync_grsl_net_volume</w:t>
            </w:r>
          </w:p>
        </w:tc>
        <w:tc>
          <w:tcPr>
            <w:tcW w:w="2126" w:type="dxa"/>
            <w:vAlign w:val="center"/>
          </w:tcPr>
          <w:p w:rsidR="002E0214" w:rsidRPr="00EF2150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sum</w:t>
            </w:r>
          </w:p>
        </w:tc>
      </w:tr>
      <w:tr w:rsidR="002E0214" w:rsidRPr="004F2EC5" w:rsidTr="00DA38E8">
        <w:trPr>
          <w:trHeight w:val="283"/>
        </w:trPr>
        <w:tc>
          <w:tcPr>
            <w:tcW w:w="2410" w:type="dxa"/>
            <w:vAlign w:val="center"/>
          </w:tcPr>
          <w:p w:rsidR="002E0214" w:rsidRPr="004B0365" w:rsidRDefault="002E021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Copper Gran. Slag Volume</w:t>
            </w:r>
          </w:p>
        </w:tc>
        <w:tc>
          <w:tcPr>
            <w:tcW w:w="4281" w:type="dxa"/>
            <w:vAlign w:val="center"/>
          </w:tcPr>
          <w:p w:rsidR="002E0214" w:rsidRPr="007422A9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copper in the Granulated Slag</w:t>
            </w:r>
          </w:p>
        </w:tc>
        <w:tc>
          <w:tcPr>
            <w:tcW w:w="850" w:type="dxa"/>
            <w:vAlign w:val="center"/>
          </w:tcPr>
          <w:p w:rsidR="002E0214" w:rsidRPr="007E1FF2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Ton</w:t>
            </w:r>
          </w:p>
        </w:tc>
        <w:tc>
          <w:tcPr>
            <w:tcW w:w="1701" w:type="dxa"/>
            <w:vAlign w:val="center"/>
          </w:tcPr>
          <w:p w:rsidR="002E0214" w:rsidRPr="002E0214" w:rsidRDefault="002E0214" w:rsidP="00DA38E8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2E0214">
              <w:rPr>
                <w:rFonts w:ascii="Calibri Light" w:hAnsi="Calibri Light"/>
                <w:smallCaps/>
                <w:sz w:val="18"/>
              </w:rPr>
              <w:t>DAT_FSFE_PRD</w:t>
            </w:r>
          </w:p>
        </w:tc>
        <w:tc>
          <w:tcPr>
            <w:tcW w:w="2411" w:type="dxa"/>
            <w:vAlign w:val="center"/>
          </w:tcPr>
          <w:p w:rsidR="002E0214" w:rsidRPr="004F2EC5" w:rsidRDefault="005D2258" w:rsidP="00DA38E8">
            <w:pPr>
              <w:ind w:left="0" w:firstLine="0"/>
              <w:rPr>
                <w:smallCaps/>
                <w:color w:val="auto"/>
                <w:sz w:val="18"/>
                <w:szCs w:val="18"/>
                <w:lang w:val="fr-FR"/>
              </w:rPr>
            </w:pPr>
            <w:r w:rsidRPr="004F2EC5">
              <w:rPr>
                <w:smallCaps/>
                <w:color w:val="auto"/>
                <w:sz w:val="18"/>
                <w:szCs w:val="18"/>
                <w:lang w:val="fr-FR"/>
              </w:rPr>
              <w:t>sync_grsl_</w:t>
            </w:r>
            <w:r w:rsidR="004F2EC5" w:rsidRPr="004F2EC5">
              <w:rPr>
                <w:smallCaps/>
                <w:color w:val="auto"/>
                <w:sz w:val="18"/>
                <w:szCs w:val="18"/>
                <w:lang w:val="fr-FR"/>
              </w:rPr>
              <w:t>cu_net_volume</w:t>
            </w:r>
          </w:p>
        </w:tc>
        <w:tc>
          <w:tcPr>
            <w:tcW w:w="2126" w:type="dxa"/>
            <w:vAlign w:val="center"/>
          </w:tcPr>
          <w:p w:rsidR="002E0214" w:rsidRPr="004F2EC5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sum</w:t>
            </w:r>
          </w:p>
        </w:tc>
      </w:tr>
      <w:tr w:rsidR="002E0214" w:rsidTr="00DA38E8">
        <w:trPr>
          <w:trHeight w:val="283"/>
        </w:trPr>
        <w:tc>
          <w:tcPr>
            <w:tcW w:w="2410" w:type="dxa"/>
            <w:vAlign w:val="center"/>
          </w:tcPr>
          <w:p w:rsidR="002E0214" w:rsidRPr="004B0365" w:rsidRDefault="002E021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FSFE Matte Volume</w:t>
            </w:r>
          </w:p>
        </w:tc>
        <w:tc>
          <w:tcPr>
            <w:tcW w:w="4281" w:type="dxa"/>
            <w:vAlign w:val="center"/>
          </w:tcPr>
          <w:p w:rsidR="002E0214" w:rsidRPr="007422A9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FSFE Matte</w:t>
            </w:r>
          </w:p>
        </w:tc>
        <w:tc>
          <w:tcPr>
            <w:tcW w:w="850" w:type="dxa"/>
            <w:vAlign w:val="center"/>
          </w:tcPr>
          <w:p w:rsidR="002E0214" w:rsidRPr="007E1FF2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Ton</w:t>
            </w:r>
          </w:p>
        </w:tc>
        <w:tc>
          <w:tcPr>
            <w:tcW w:w="1701" w:type="dxa"/>
            <w:vAlign w:val="center"/>
          </w:tcPr>
          <w:p w:rsidR="002E0214" w:rsidRPr="002E0214" w:rsidRDefault="002E0214" w:rsidP="00DA38E8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2E0214">
              <w:rPr>
                <w:rFonts w:ascii="Calibri Light" w:hAnsi="Calibri Light"/>
                <w:smallCaps/>
                <w:sz w:val="18"/>
              </w:rPr>
              <w:t>DAT_FSFE_PRD</w:t>
            </w:r>
          </w:p>
        </w:tc>
        <w:tc>
          <w:tcPr>
            <w:tcW w:w="2411" w:type="dxa"/>
            <w:vAlign w:val="center"/>
          </w:tcPr>
          <w:p w:rsidR="002E0214" w:rsidRPr="007422A9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sync_fsfe_matte_volume</w:t>
            </w:r>
          </w:p>
        </w:tc>
        <w:tc>
          <w:tcPr>
            <w:tcW w:w="2126" w:type="dxa"/>
            <w:vAlign w:val="center"/>
          </w:tcPr>
          <w:p w:rsidR="002E0214" w:rsidRPr="00EF2150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sum</w:t>
            </w:r>
          </w:p>
        </w:tc>
      </w:tr>
      <w:tr w:rsidR="002E0214" w:rsidRPr="004F2EC5" w:rsidTr="00DA38E8">
        <w:trPr>
          <w:trHeight w:val="283"/>
        </w:trPr>
        <w:tc>
          <w:tcPr>
            <w:tcW w:w="2410" w:type="dxa"/>
            <w:vAlign w:val="center"/>
          </w:tcPr>
          <w:p w:rsidR="002E0214" w:rsidRPr="004B0365" w:rsidRDefault="002E021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Copper FSFE Matte Volume</w:t>
            </w:r>
          </w:p>
        </w:tc>
        <w:tc>
          <w:tcPr>
            <w:tcW w:w="4281" w:type="dxa"/>
            <w:vAlign w:val="center"/>
          </w:tcPr>
          <w:p w:rsidR="002E0214" w:rsidRPr="007422A9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copper in the FSFE Matte</w:t>
            </w:r>
          </w:p>
        </w:tc>
        <w:tc>
          <w:tcPr>
            <w:tcW w:w="850" w:type="dxa"/>
            <w:vAlign w:val="center"/>
          </w:tcPr>
          <w:p w:rsidR="002E0214" w:rsidRPr="007E1FF2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Ton</w:t>
            </w:r>
          </w:p>
        </w:tc>
        <w:tc>
          <w:tcPr>
            <w:tcW w:w="1701" w:type="dxa"/>
            <w:vAlign w:val="center"/>
          </w:tcPr>
          <w:p w:rsidR="002E0214" w:rsidRPr="002E0214" w:rsidRDefault="002E0214" w:rsidP="00DA38E8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2E0214">
              <w:rPr>
                <w:rFonts w:ascii="Calibri Light" w:hAnsi="Calibri Light"/>
                <w:smallCaps/>
                <w:sz w:val="18"/>
              </w:rPr>
              <w:t>DAT_FSFE_PRD</w:t>
            </w:r>
          </w:p>
        </w:tc>
        <w:tc>
          <w:tcPr>
            <w:tcW w:w="2411" w:type="dxa"/>
            <w:vAlign w:val="center"/>
          </w:tcPr>
          <w:p w:rsidR="002E0214" w:rsidRPr="004F2EC5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  <w:lang w:val="fr-FR"/>
              </w:rPr>
            </w:pPr>
            <w:r w:rsidRPr="004F2EC5">
              <w:rPr>
                <w:smallCaps/>
                <w:color w:val="auto"/>
                <w:sz w:val="18"/>
                <w:szCs w:val="18"/>
                <w:lang w:val="fr-FR"/>
              </w:rPr>
              <w:t>sync_fsfe_matte_cu_volume</w:t>
            </w:r>
          </w:p>
        </w:tc>
        <w:tc>
          <w:tcPr>
            <w:tcW w:w="2126" w:type="dxa"/>
            <w:vAlign w:val="center"/>
          </w:tcPr>
          <w:p w:rsidR="002E0214" w:rsidRPr="004F2EC5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sum</w:t>
            </w:r>
          </w:p>
        </w:tc>
      </w:tr>
      <w:tr w:rsidR="002E0214" w:rsidTr="00DA38E8">
        <w:trPr>
          <w:trHeight w:val="283"/>
        </w:trPr>
        <w:tc>
          <w:tcPr>
            <w:tcW w:w="2410" w:type="dxa"/>
            <w:vAlign w:val="center"/>
          </w:tcPr>
          <w:p w:rsidR="002E0214" w:rsidRDefault="002E021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Calendar Time</w:t>
            </w:r>
          </w:p>
        </w:tc>
        <w:tc>
          <w:tcPr>
            <w:tcW w:w="4281" w:type="dxa"/>
            <w:vAlign w:val="center"/>
          </w:tcPr>
          <w:p w:rsidR="002E0214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Number of calendar hour</w:t>
            </w:r>
          </w:p>
        </w:tc>
        <w:tc>
          <w:tcPr>
            <w:tcW w:w="850" w:type="dxa"/>
            <w:vAlign w:val="center"/>
          </w:tcPr>
          <w:p w:rsidR="002E0214" w:rsidRDefault="002E021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1701" w:type="dxa"/>
            <w:vAlign w:val="center"/>
          </w:tcPr>
          <w:p w:rsidR="002E0214" w:rsidRPr="002E0214" w:rsidRDefault="002E0214" w:rsidP="00DA38E8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2E0214">
              <w:rPr>
                <w:rFonts w:ascii="Calibri Light" w:hAnsi="Calibri Light"/>
                <w:smallCaps/>
                <w:sz w:val="18"/>
              </w:rPr>
              <w:t>DAT_FSFE_PRD</w:t>
            </w:r>
          </w:p>
        </w:tc>
        <w:tc>
          <w:tcPr>
            <w:tcW w:w="2411" w:type="dxa"/>
            <w:vAlign w:val="center"/>
          </w:tcPr>
          <w:p w:rsidR="002E0214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calendar_time</w:t>
            </w:r>
          </w:p>
        </w:tc>
        <w:tc>
          <w:tcPr>
            <w:tcW w:w="2126" w:type="dxa"/>
            <w:vAlign w:val="center"/>
          </w:tcPr>
          <w:p w:rsidR="002E0214" w:rsidRPr="00EF2150" w:rsidRDefault="004F2EC5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sum</w:t>
            </w:r>
          </w:p>
        </w:tc>
      </w:tr>
    </w:tbl>
    <w:p w:rsidR="00155E2E" w:rsidRDefault="00155E2E" w:rsidP="00155E2E">
      <w:pPr>
        <w:spacing w:after="60"/>
        <w:ind w:left="715" w:hanging="431"/>
        <w:rPr>
          <w:b/>
          <w:sz w:val="20"/>
        </w:rPr>
      </w:pPr>
    </w:p>
    <w:p w:rsidR="004F2EC5" w:rsidRPr="00C306A9" w:rsidRDefault="004F2EC5" w:rsidP="004F2EC5">
      <w:pPr>
        <w:spacing w:before="120" w:after="60"/>
        <w:ind w:left="715" w:hanging="431"/>
        <w:rPr>
          <w:b/>
          <w:sz w:val="20"/>
        </w:rPr>
      </w:pPr>
      <w:r w:rsidRPr="00C429C4">
        <w:rPr>
          <w:b/>
          <w:sz w:val="20"/>
        </w:rPr>
        <w:t xml:space="preserve">Calculated </w:t>
      </w:r>
      <w:r>
        <w:rPr>
          <w:b/>
          <w:sz w:val="20"/>
        </w:rPr>
        <w:t>Measures</w:t>
      </w:r>
    </w:p>
    <w:tbl>
      <w:tblPr>
        <w:tblStyle w:val="Grilledutableau"/>
        <w:tblW w:w="0" w:type="auto"/>
        <w:tblInd w:w="108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dotted" w:sz="4" w:space="0" w:color="auto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2439"/>
        <w:gridCol w:w="4252"/>
        <w:gridCol w:w="851"/>
        <w:gridCol w:w="6237"/>
      </w:tblGrid>
      <w:tr w:rsidR="004F2EC5" w:rsidRPr="00C41630" w:rsidTr="00C07264">
        <w:tc>
          <w:tcPr>
            <w:tcW w:w="2439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4F2EC5" w:rsidRPr="00713E0D" w:rsidRDefault="004F2EC5" w:rsidP="00EF7DB0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</w:pPr>
            <w:r w:rsidRPr="00713E0D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  <w:t>Measure</w:t>
            </w:r>
          </w:p>
        </w:tc>
        <w:tc>
          <w:tcPr>
            <w:tcW w:w="4252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4F2EC5" w:rsidRPr="00713E0D" w:rsidRDefault="004F2EC5" w:rsidP="00EF7DB0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</w:pPr>
            <w:r w:rsidRPr="00713E0D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  <w:t>Definition</w:t>
            </w:r>
          </w:p>
        </w:tc>
        <w:tc>
          <w:tcPr>
            <w:tcW w:w="851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4F2EC5" w:rsidRPr="00713E0D" w:rsidRDefault="004F2EC5" w:rsidP="00EF7DB0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</w:pPr>
            <w:r w:rsidRPr="00713E0D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  <w:t>Unit</w:t>
            </w:r>
          </w:p>
        </w:tc>
        <w:tc>
          <w:tcPr>
            <w:tcW w:w="6237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4F2EC5" w:rsidRPr="00713E0D" w:rsidRDefault="004F2EC5" w:rsidP="00EF7DB0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</w:pPr>
            <w:r w:rsidRPr="00713E0D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  <w:lang w:val="en-US"/>
              </w:rPr>
              <w:t>Calculation</w:t>
            </w:r>
          </w:p>
        </w:tc>
      </w:tr>
      <w:tr w:rsidR="004F2EC5" w:rsidTr="00DA38E8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2439" w:type="dxa"/>
            <w:vAlign w:val="center"/>
          </w:tcPr>
          <w:p w:rsidR="004F2EC5" w:rsidRPr="004B0365" w:rsidRDefault="00672F65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Feed Rate</w:t>
            </w:r>
          </w:p>
        </w:tc>
        <w:tc>
          <w:tcPr>
            <w:tcW w:w="4252" w:type="dxa"/>
            <w:vAlign w:val="center"/>
          </w:tcPr>
          <w:p w:rsidR="004F2EC5" w:rsidRPr="007422A9" w:rsidRDefault="00E638A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feed per hour</w:t>
            </w:r>
          </w:p>
        </w:tc>
        <w:tc>
          <w:tcPr>
            <w:tcW w:w="851" w:type="dxa"/>
            <w:vAlign w:val="center"/>
          </w:tcPr>
          <w:p w:rsidR="004F2EC5" w:rsidRPr="007422A9" w:rsidRDefault="00E638A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Tph</w:t>
            </w:r>
          </w:p>
        </w:tc>
        <w:tc>
          <w:tcPr>
            <w:tcW w:w="6237" w:type="dxa"/>
            <w:vAlign w:val="center"/>
          </w:tcPr>
          <w:p w:rsidR="004F2EC5" w:rsidRPr="007422A9" w:rsidRDefault="00E638A4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[feed volume] / [calendar time]</w:t>
            </w:r>
          </w:p>
        </w:tc>
      </w:tr>
      <w:tr w:rsidR="00672F65" w:rsidTr="00DA38E8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2439" w:type="dxa"/>
            <w:vAlign w:val="center"/>
          </w:tcPr>
          <w:p w:rsidR="00672F65" w:rsidRDefault="00672F65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Weighted Cu in Feed</w:t>
            </w:r>
          </w:p>
        </w:tc>
        <w:tc>
          <w:tcPr>
            <w:tcW w:w="4252" w:type="dxa"/>
            <w:vAlign w:val="center"/>
          </w:tcPr>
          <w:p w:rsidR="00672F65" w:rsidRDefault="00E638A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 of copper in the FSFE Feed</w:t>
            </w:r>
          </w:p>
        </w:tc>
        <w:tc>
          <w:tcPr>
            <w:tcW w:w="851" w:type="dxa"/>
            <w:vAlign w:val="center"/>
          </w:tcPr>
          <w:p w:rsidR="00672F65" w:rsidRDefault="00E638A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</w:t>
            </w:r>
          </w:p>
        </w:tc>
        <w:tc>
          <w:tcPr>
            <w:tcW w:w="6237" w:type="dxa"/>
            <w:vAlign w:val="center"/>
          </w:tcPr>
          <w:p w:rsidR="00672F65" w:rsidRDefault="00867DA3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[copper feed volume] / [feed volume] x 100</w:t>
            </w:r>
          </w:p>
        </w:tc>
      </w:tr>
      <w:tr w:rsidR="00C07264" w:rsidTr="00DA38E8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2439" w:type="dxa"/>
            <w:vAlign w:val="center"/>
          </w:tcPr>
          <w:p w:rsidR="00C07264" w:rsidRDefault="00C0726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Dust Rate</w:t>
            </w:r>
          </w:p>
        </w:tc>
        <w:tc>
          <w:tcPr>
            <w:tcW w:w="4252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Dust burnt per hour</w:t>
            </w:r>
          </w:p>
        </w:tc>
        <w:tc>
          <w:tcPr>
            <w:tcW w:w="851" w:type="dxa"/>
            <w:vAlign w:val="center"/>
          </w:tcPr>
          <w:p w:rsidR="00C07264" w:rsidRPr="007422A9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Tph</w:t>
            </w:r>
          </w:p>
        </w:tc>
        <w:tc>
          <w:tcPr>
            <w:tcW w:w="6237" w:type="dxa"/>
            <w:vAlign w:val="center"/>
          </w:tcPr>
          <w:p w:rsidR="00C07264" w:rsidRPr="007422A9" w:rsidRDefault="00C07264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[dust volume] / [calendar time]</w:t>
            </w:r>
          </w:p>
        </w:tc>
      </w:tr>
      <w:tr w:rsidR="00C07264" w:rsidTr="00DA38E8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2439" w:type="dxa"/>
            <w:vAlign w:val="center"/>
          </w:tcPr>
          <w:p w:rsidR="00C07264" w:rsidRDefault="00C0726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Weighted Cu in Dust</w:t>
            </w:r>
          </w:p>
        </w:tc>
        <w:tc>
          <w:tcPr>
            <w:tcW w:w="4252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 of copper in the FSFE Dust</w:t>
            </w:r>
          </w:p>
        </w:tc>
        <w:tc>
          <w:tcPr>
            <w:tcW w:w="851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</w:t>
            </w:r>
          </w:p>
        </w:tc>
        <w:tc>
          <w:tcPr>
            <w:tcW w:w="6237" w:type="dxa"/>
            <w:vAlign w:val="center"/>
          </w:tcPr>
          <w:p w:rsidR="00C07264" w:rsidRPr="00B1560C" w:rsidRDefault="00B1560C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[copper dust volume] / [dust volume] x 100</w:t>
            </w:r>
          </w:p>
        </w:tc>
      </w:tr>
      <w:tr w:rsidR="00C07264" w:rsidTr="00DA38E8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2439" w:type="dxa"/>
            <w:vAlign w:val="center"/>
          </w:tcPr>
          <w:p w:rsidR="00C07264" w:rsidRDefault="00C0726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Slag Rate</w:t>
            </w:r>
          </w:p>
        </w:tc>
        <w:tc>
          <w:tcPr>
            <w:tcW w:w="4252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Granulated Slag generated per hour</w:t>
            </w:r>
          </w:p>
        </w:tc>
        <w:tc>
          <w:tcPr>
            <w:tcW w:w="851" w:type="dxa"/>
            <w:vAlign w:val="center"/>
          </w:tcPr>
          <w:p w:rsidR="00C07264" w:rsidRPr="007422A9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Tph</w:t>
            </w:r>
          </w:p>
        </w:tc>
        <w:tc>
          <w:tcPr>
            <w:tcW w:w="6237" w:type="dxa"/>
            <w:vAlign w:val="center"/>
          </w:tcPr>
          <w:p w:rsidR="00C07264" w:rsidRPr="007422A9" w:rsidRDefault="00C07264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[granulated slag volume] / [calendar time]</w:t>
            </w:r>
          </w:p>
        </w:tc>
      </w:tr>
      <w:tr w:rsidR="00C07264" w:rsidTr="00DA38E8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2439" w:type="dxa"/>
            <w:vAlign w:val="center"/>
          </w:tcPr>
          <w:p w:rsidR="00C07264" w:rsidRDefault="00C0726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Ton Slag per Ton Charged Cu</w:t>
            </w:r>
          </w:p>
        </w:tc>
        <w:tc>
          <w:tcPr>
            <w:tcW w:w="4252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Ton of Granulated Slag per charged ton of copper</w:t>
            </w:r>
          </w:p>
        </w:tc>
        <w:tc>
          <w:tcPr>
            <w:tcW w:w="851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Ton</w:t>
            </w:r>
          </w:p>
        </w:tc>
        <w:tc>
          <w:tcPr>
            <w:tcW w:w="6237" w:type="dxa"/>
            <w:vAlign w:val="center"/>
          </w:tcPr>
          <w:p w:rsidR="00C07264" w:rsidRPr="00B1560C" w:rsidRDefault="00DA38E8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[granulated slag volume] / ( [copper feed volume] +[copper dust volume] )</w:t>
            </w:r>
          </w:p>
        </w:tc>
      </w:tr>
      <w:tr w:rsidR="00C07264" w:rsidTr="00DA38E8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2439" w:type="dxa"/>
            <w:vAlign w:val="center"/>
          </w:tcPr>
          <w:p w:rsidR="00C07264" w:rsidRDefault="00C0726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Weighted Cu in Slag</w:t>
            </w:r>
          </w:p>
        </w:tc>
        <w:tc>
          <w:tcPr>
            <w:tcW w:w="4252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 of copper in the Granulated Slag</w:t>
            </w:r>
          </w:p>
        </w:tc>
        <w:tc>
          <w:tcPr>
            <w:tcW w:w="851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</w:t>
            </w:r>
          </w:p>
        </w:tc>
        <w:tc>
          <w:tcPr>
            <w:tcW w:w="6237" w:type="dxa"/>
            <w:vAlign w:val="center"/>
          </w:tcPr>
          <w:p w:rsidR="00C07264" w:rsidRPr="00B1560C" w:rsidRDefault="00B1560C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[copper gran. slag volume] / [granulated slag volume] x 100</w:t>
            </w:r>
          </w:p>
        </w:tc>
      </w:tr>
      <w:tr w:rsidR="00C07264" w:rsidTr="00DA38E8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2439" w:type="dxa"/>
            <w:vAlign w:val="center"/>
          </w:tcPr>
          <w:p w:rsidR="00C07264" w:rsidRDefault="00C07264" w:rsidP="00DA38E8">
            <w:pPr>
              <w:tabs>
                <w:tab w:val="center" w:pos="1111"/>
              </w:tabs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Cu Recovery</w:t>
            </w:r>
          </w:p>
        </w:tc>
        <w:tc>
          <w:tcPr>
            <w:tcW w:w="4252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C</w:t>
            </w:r>
            <w:r w:rsidRPr="00867DA3">
              <w:rPr>
                <w:color w:val="auto"/>
                <w:sz w:val="18"/>
                <w:szCs w:val="18"/>
              </w:rPr>
              <w:t>opper recovery of the total charged volume of copper</w:t>
            </w:r>
          </w:p>
        </w:tc>
        <w:tc>
          <w:tcPr>
            <w:tcW w:w="851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</w:t>
            </w:r>
          </w:p>
        </w:tc>
        <w:tc>
          <w:tcPr>
            <w:tcW w:w="6237" w:type="dxa"/>
            <w:vAlign w:val="center"/>
          </w:tcPr>
          <w:p w:rsidR="00DA38E8" w:rsidRPr="000211D9" w:rsidRDefault="00DA38E8" w:rsidP="000211D9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 w:rsidRPr="00DA38E8">
              <w:rPr>
                <w:smallCaps/>
                <w:color w:val="auto"/>
                <w:sz w:val="18"/>
                <w:szCs w:val="18"/>
                <w:u w:val="single"/>
              </w:rPr>
              <w:t>( [copper feed volume] + [copper dust volume] – [copper gran. slag volume] )</w:t>
            </w:r>
            <w:r w:rsidR="000211D9">
              <w:rPr>
                <w:smallCaps/>
                <w:color w:val="auto"/>
                <w:sz w:val="18"/>
                <w:szCs w:val="18"/>
              </w:rPr>
              <w:t xml:space="preserve"> x 100</w:t>
            </w:r>
          </w:p>
          <w:p w:rsidR="00C07264" w:rsidRPr="00B1560C" w:rsidRDefault="00DA38E8" w:rsidP="000211D9">
            <w:pPr>
              <w:ind w:left="0" w:firstLine="1026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(</w:t>
            </w:r>
            <w:r w:rsidR="000211D9">
              <w:rPr>
                <w:smallCaps/>
                <w:color w:val="auto"/>
                <w:sz w:val="18"/>
                <w:szCs w:val="18"/>
              </w:rPr>
              <w:t xml:space="preserve"> [copper feed volume] + [copper dust volume] )</w:t>
            </w:r>
          </w:p>
        </w:tc>
      </w:tr>
      <w:tr w:rsidR="00C07264" w:rsidTr="00DA38E8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2439" w:type="dxa"/>
            <w:vAlign w:val="center"/>
          </w:tcPr>
          <w:p w:rsidR="00C07264" w:rsidRDefault="00C0726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Matte Rate</w:t>
            </w:r>
          </w:p>
        </w:tc>
        <w:tc>
          <w:tcPr>
            <w:tcW w:w="4252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Matte generated per hour</w:t>
            </w:r>
          </w:p>
        </w:tc>
        <w:tc>
          <w:tcPr>
            <w:tcW w:w="851" w:type="dxa"/>
            <w:vAlign w:val="center"/>
          </w:tcPr>
          <w:p w:rsidR="00C07264" w:rsidRPr="007422A9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Tph</w:t>
            </w:r>
          </w:p>
        </w:tc>
        <w:tc>
          <w:tcPr>
            <w:tcW w:w="6237" w:type="dxa"/>
            <w:vAlign w:val="center"/>
          </w:tcPr>
          <w:p w:rsidR="00C07264" w:rsidRPr="007422A9" w:rsidRDefault="00C07264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[fsfe matte volume] / [calendar time]</w:t>
            </w:r>
          </w:p>
        </w:tc>
      </w:tr>
      <w:tr w:rsidR="00C07264" w:rsidTr="00DA38E8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2439" w:type="dxa"/>
            <w:vAlign w:val="center"/>
          </w:tcPr>
          <w:p w:rsidR="00C07264" w:rsidRDefault="00C0726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Weighted Matte Grade</w:t>
            </w:r>
          </w:p>
        </w:tc>
        <w:tc>
          <w:tcPr>
            <w:tcW w:w="4252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 w:rsidRPr="00C07264">
              <w:rPr>
                <w:color w:val="auto"/>
                <w:sz w:val="18"/>
                <w:szCs w:val="18"/>
              </w:rPr>
              <w:t xml:space="preserve">% </w:t>
            </w:r>
            <w:r>
              <w:rPr>
                <w:color w:val="auto"/>
                <w:sz w:val="18"/>
                <w:szCs w:val="18"/>
              </w:rPr>
              <w:t>of copper in the FSFE Matte</w:t>
            </w:r>
          </w:p>
        </w:tc>
        <w:tc>
          <w:tcPr>
            <w:tcW w:w="851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</w:t>
            </w:r>
          </w:p>
        </w:tc>
        <w:tc>
          <w:tcPr>
            <w:tcW w:w="6237" w:type="dxa"/>
            <w:vAlign w:val="center"/>
          </w:tcPr>
          <w:p w:rsidR="00C07264" w:rsidRPr="00B1560C" w:rsidRDefault="00B1560C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[copper fsfe matte volume] / [fsfe matte volume] x 100</w:t>
            </w:r>
          </w:p>
        </w:tc>
      </w:tr>
      <w:tr w:rsidR="00C07264" w:rsidTr="00DA38E8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2439" w:type="dxa"/>
            <w:vAlign w:val="center"/>
          </w:tcPr>
          <w:p w:rsidR="00C07264" w:rsidRDefault="00C07264" w:rsidP="00DA38E8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Matte Copper Rate</w:t>
            </w:r>
          </w:p>
        </w:tc>
        <w:tc>
          <w:tcPr>
            <w:tcW w:w="4252" w:type="dxa"/>
            <w:vAlign w:val="center"/>
          </w:tcPr>
          <w:p w:rsidR="00C07264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Volume of Matte Copper per hour</w:t>
            </w:r>
          </w:p>
        </w:tc>
        <w:tc>
          <w:tcPr>
            <w:tcW w:w="851" w:type="dxa"/>
            <w:vAlign w:val="center"/>
          </w:tcPr>
          <w:p w:rsidR="00C07264" w:rsidRPr="007422A9" w:rsidRDefault="00C07264" w:rsidP="00DA38E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Tph</w:t>
            </w:r>
          </w:p>
        </w:tc>
        <w:tc>
          <w:tcPr>
            <w:tcW w:w="6237" w:type="dxa"/>
            <w:vAlign w:val="center"/>
          </w:tcPr>
          <w:p w:rsidR="00C07264" w:rsidRPr="00B1560C" w:rsidRDefault="00B1560C" w:rsidP="00DA38E8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 w:rsidRPr="00B1560C">
              <w:rPr>
                <w:smallCaps/>
                <w:color w:val="auto"/>
                <w:sz w:val="18"/>
                <w:szCs w:val="18"/>
              </w:rPr>
              <w:t>[copper</w:t>
            </w:r>
            <w:r>
              <w:rPr>
                <w:smallCaps/>
                <w:color w:val="auto"/>
                <w:sz w:val="18"/>
                <w:szCs w:val="18"/>
              </w:rPr>
              <w:t xml:space="preserve"> fsfe matte volume] / [calendar time]</w:t>
            </w:r>
          </w:p>
        </w:tc>
      </w:tr>
    </w:tbl>
    <w:p w:rsidR="004F2EC5" w:rsidRDefault="004F2EC5" w:rsidP="004F2EC5">
      <w:pPr>
        <w:spacing w:after="60"/>
        <w:ind w:left="715" w:hanging="431"/>
        <w:rPr>
          <w:b/>
          <w:sz w:val="20"/>
        </w:rPr>
      </w:pPr>
    </w:p>
    <w:p w:rsidR="000A5A59" w:rsidRDefault="000A5A59">
      <w:pPr>
        <w:rPr>
          <w:b/>
          <w:sz w:val="20"/>
        </w:rPr>
      </w:pPr>
      <w:r>
        <w:rPr>
          <w:b/>
          <w:sz w:val="20"/>
        </w:rPr>
        <w:br w:type="page"/>
      </w:r>
    </w:p>
    <w:p w:rsidR="004F2EC5" w:rsidRPr="00155E2E" w:rsidRDefault="004F2EC5" w:rsidP="00155E2E">
      <w:pPr>
        <w:spacing w:after="60"/>
        <w:ind w:left="715" w:hanging="431"/>
        <w:rPr>
          <w:b/>
          <w:sz w:val="20"/>
        </w:rPr>
      </w:pPr>
    </w:p>
    <w:p w:rsidR="00793F79" w:rsidRPr="00220E83" w:rsidRDefault="00793F79" w:rsidP="00793F79">
      <w:pPr>
        <w:pStyle w:val="Titre2"/>
        <w:tabs>
          <w:tab w:val="left" w:pos="426"/>
        </w:tabs>
        <w:spacing w:before="240"/>
        <w:ind w:left="573" w:hanging="289"/>
        <w:rPr>
          <w:b/>
        </w:rPr>
      </w:pPr>
      <w:bookmarkStart w:id="133" w:name="_Toc415272951"/>
      <w:r w:rsidRPr="00220E83">
        <w:rPr>
          <w:b/>
        </w:rPr>
        <w:t xml:space="preserve">Measures of </w:t>
      </w:r>
      <w:r w:rsidR="002004DE">
        <w:rPr>
          <w:b/>
        </w:rPr>
        <w:t xml:space="preserve">FSFE </w:t>
      </w:r>
      <w:r w:rsidR="00926A25">
        <w:rPr>
          <w:b/>
        </w:rPr>
        <w:t>slowdowns &amp; downtimes</w:t>
      </w:r>
      <w:bookmarkEnd w:id="133"/>
    </w:p>
    <w:p w:rsidR="00793F79" w:rsidRDefault="00793F79" w:rsidP="00793F79">
      <w:pPr>
        <w:spacing w:after="60"/>
        <w:ind w:left="715" w:hanging="431"/>
        <w:rPr>
          <w:b/>
          <w:sz w:val="20"/>
        </w:rPr>
      </w:pPr>
      <w:r w:rsidRPr="00C429C4">
        <w:rPr>
          <w:b/>
          <w:sz w:val="20"/>
        </w:rPr>
        <w:t xml:space="preserve">Gross </w:t>
      </w:r>
      <w:r>
        <w:rPr>
          <w:b/>
          <w:sz w:val="20"/>
        </w:rPr>
        <w:t>Measures</w:t>
      </w:r>
    </w:p>
    <w:tbl>
      <w:tblPr>
        <w:tblStyle w:val="Grilledutableau"/>
        <w:tblW w:w="14629" w:type="dxa"/>
        <w:tblInd w:w="108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dotted" w:sz="4" w:space="0" w:color="auto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3289"/>
        <w:gridCol w:w="5245"/>
        <w:gridCol w:w="1559"/>
        <w:gridCol w:w="1560"/>
        <w:gridCol w:w="1559"/>
        <w:gridCol w:w="1417"/>
      </w:tblGrid>
      <w:tr w:rsidR="006D5E83" w:rsidRPr="00C41630" w:rsidTr="00C31A8A">
        <w:tc>
          <w:tcPr>
            <w:tcW w:w="3289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6D5E83" w:rsidRPr="00B84052" w:rsidRDefault="006D5E83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Measure</w:t>
            </w:r>
          </w:p>
        </w:tc>
        <w:tc>
          <w:tcPr>
            <w:tcW w:w="5245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6D5E83" w:rsidRPr="00B84052" w:rsidRDefault="006D5E83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Definition</w:t>
            </w:r>
          </w:p>
        </w:tc>
        <w:tc>
          <w:tcPr>
            <w:tcW w:w="1559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6D5E83" w:rsidRPr="00B84052" w:rsidRDefault="006D5E83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Unit</w:t>
            </w:r>
          </w:p>
        </w:tc>
        <w:tc>
          <w:tcPr>
            <w:tcW w:w="3119" w:type="dxa"/>
            <w:gridSpan w:val="2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6D5E83" w:rsidRPr="00B84052" w:rsidRDefault="006D5E83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Source</w:t>
            </w:r>
          </w:p>
        </w:tc>
        <w:tc>
          <w:tcPr>
            <w:tcW w:w="1417" w:type="dxa"/>
            <w:vMerge w:val="restart"/>
            <w:tcBorders>
              <w:top w:val="single" w:sz="4" w:space="0" w:color="1F497D" w:themeColor="text2"/>
            </w:tcBorders>
            <w:shd w:val="clear" w:color="auto" w:fill="D9D9D9" w:themeFill="background1" w:themeFillShade="D9"/>
            <w:vAlign w:val="center"/>
          </w:tcPr>
          <w:p w:rsidR="006D5E83" w:rsidRPr="00B84052" w:rsidRDefault="006D5E83" w:rsidP="006D5E83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Aggregation</w:t>
            </w:r>
          </w:p>
        </w:tc>
      </w:tr>
      <w:tr w:rsidR="006D5E83" w:rsidTr="00C31A8A">
        <w:tc>
          <w:tcPr>
            <w:tcW w:w="3289" w:type="dxa"/>
            <w:vMerge/>
            <w:tcBorders>
              <w:bottom w:val="dotted" w:sz="4" w:space="0" w:color="auto"/>
            </w:tcBorders>
            <w:vAlign w:val="center"/>
          </w:tcPr>
          <w:p w:rsidR="006D5E83" w:rsidRDefault="006D5E83" w:rsidP="006D5E83">
            <w:p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5245" w:type="dxa"/>
            <w:vMerge/>
            <w:tcBorders>
              <w:bottom w:val="dotted" w:sz="4" w:space="0" w:color="auto"/>
            </w:tcBorders>
            <w:vAlign w:val="center"/>
          </w:tcPr>
          <w:p w:rsidR="006D5E83" w:rsidRDefault="006D5E83" w:rsidP="006D5E83">
            <w:pPr>
              <w:ind w:left="0" w:firstLine="0"/>
              <w:rPr>
                <w:color w:val="auto"/>
                <w:sz w:val="18"/>
                <w:szCs w:val="18"/>
              </w:rPr>
            </w:pPr>
          </w:p>
        </w:tc>
        <w:tc>
          <w:tcPr>
            <w:tcW w:w="1559" w:type="dxa"/>
            <w:vMerge/>
            <w:tcBorders>
              <w:bottom w:val="dotted" w:sz="4" w:space="0" w:color="auto"/>
            </w:tcBorders>
            <w:vAlign w:val="center"/>
          </w:tcPr>
          <w:p w:rsidR="006D5E83" w:rsidRPr="00C75968" w:rsidRDefault="006D5E83" w:rsidP="006D5E83">
            <w:pPr>
              <w:ind w:left="0" w:firstLine="0"/>
              <w:rPr>
                <w:color w:val="auto"/>
                <w:sz w:val="18"/>
                <w:szCs w:val="18"/>
              </w:rPr>
            </w:pPr>
          </w:p>
        </w:tc>
        <w:tc>
          <w:tcPr>
            <w:tcW w:w="1560" w:type="dxa"/>
            <w:tcBorders>
              <w:top w:val="single" w:sz="4" w:space="0" w:color="1F497D" w:themeColor="text2"/>
              <w:bottom w:val="dotted" w:sz="4" w:space="0" w:color="auto"/>
            </w:tcBorders>
            <w:shd w:val="clear" w:color="auto" w:fill="D9D9D9" w:themeFill="background1" w:themeFillShade="D9"/>
            <w:vAlign w:val="center"/>
          </w:tcPr>
          <w:p w:rsidR="006D5E83" w:rsidRPr="007E25E4" w:rsidRDefault="006D5E83" w:rsidP="006D5E83">
            <w:pPr>
              <w:ind w:left="0" w:firstLine="0"/>
              <w:jc w:val="center"/>
              <w:rPr>
                <w:b/>
                <w:smallCaps/>
                <w:sz w:val="18"/>
                <w:szCs w:val="18"/>
              </w:rPr>
            </w:pPr>
            <w:r w:rsidRPr="007E25E4">
              <w:rPr>
                <w:b/>
                <w:smallCaps/>
                <w:sz w:val="18"/>
                <w:szCs w:val="18"/>
              </w:rPr>
              <w:t>Table</w:t>
            </w:r>
          </w:p>
        </w:tc>
        <w:tc>
          <w:tcPr>
            <w:tcW w:w="1559" w:type="dxa"/>
            <w:tcBorders>
              <w:top w:val="single" w:sz="4" w:space="0" w:color="1F497D" w:themeColor="text2"/>
              <w:bottom w:val="dotted" w:sz="4" w:space="0" w:color="auto"/>
            </w:tcBorders>
            <w:shd w:val="clear" w:color="auto" w:fill="D9D9D9" w:themeFill="background1" w:themeFillShade="D9"/>
          </w:tcPr>
          <w:p w:rsidR="006D5E83" w:rsidRPr="007E25E4" w:rsidRDefault="006D5E83" w:rsidP="006D5E83">
            <w:pPr>
              <w:ind w:left="0" w:firstLine="0"/>
              <w:jc w:val="center"/>
              <w:rPr>
                <w:b/>
                <w:smallCaps/>
                <w:sz w:val="18"/>
                <w:szCs w:val="18"/>
              </w:rPr>
            </w:pPr>
            <w:r w:rsidRPr="007E25E4">
              <w:rPr>
                <w:b/>
                <w:smallCaps/>
                <w:sz w:val="18"/>
                <w:szCs w:val="18"/>
              </w:rPr>
              <w:t>Field</w:t>
            </w:r>
          </w:p>
        </w:tc>
        <w:tc>
          <w:tcPr>
            <w:tcW w:w="1417" w:type="dxa"/>
            <w:vMerge/>
            <w:tcBorders>
              <w:bottom w:val="dotted" w:sz="4" w:space="0" w:color="auto"/>
            </w:tcBorders>
          </w:tcPr>
          <w:p w:rsidR="006D5E83" w:rsidRDefault="006D5E83" w:rsidP="006D5E83">
            <w:pPr>
              <w:ind w:left="0" w:firstLine="0"/>
              <w:jc w:val="center"/>
              <w:rPr>
                <w:smallCaps/>
                <w:color w:val="auto"/>
                <w:sz w:val="18"/>
                <w:szCs w:val="18"/>
              </w:rPr>
            </w:pPr>
          </w:p>
        </w:tc>
      </w:tr>
      <w:tr w:rsidR="006D5E83" w:rsidRPr="00C429C4" w:rsidTr="00C31A8A">
        <w:trPr>
          <w:trHeight w:val="283"/>
        </w:trPr>
        <w:tc>
          <w:tcPr>
            <w:tcW w:w="3289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6D5E83" w:rsidRDefault="002004DE" w:rsidP="006D5E83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Duration</w:t>
            </w:r>
          </w:p>
        </w:tc>
        <w:tc>
          <w:tcPr>
            <w:tcW w:w="5245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6D5E83" w:rsidRPr="007E1FF2" w:rsidRDefault="00344725" w:rsidP="006D5E83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Duration of slowdowns or downtimes</w:t>
            </w:r>
          </w:p>
        </w:tc>
        <w:tc>
          <w:tcPr>
            <w:tcW w:w="1559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6D5E83" w:rsidRPr="007E1FF2" w:rsidRDefault="002004DE" w:rsidP="006D5E83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Minute</w:t>
            </w:r>
          </w:p>
        </w:tc>
        <w:tc>
          <w:tcPr>
            <w:tcW w:w="1560" w:type="dxa"/>
            <w:tcBorders>
              <w:top w:val="single" w:sz="4" w:space="0" w:color="1F497D" w:themeColor="text2"/>
              <w:bottom w:val="dotted" w:sz="4" w:space="0" w:color="auto"/>
            </w:tcBorders>
          </w:tcPr>
          <w:p w:rsidR="006D5E83" w:rsidRPr="0089219D" w:rsidRDefault="0089219D" w:rsidP="0089219D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 w:rsidRPr="0089219D">
              <w:rPr>
                <w:rFonts w:ascii="Calibri Light" w:hAnsi="Calibri Light"/>
                <w:smallCaps/>
                <w:sz w:val="18"/>
              </w:rPr>
              <w:t>DAT</w:t>
            </w:r>
            <w:r>
              <w:rPr>
                <w:rFonts w:ascii="Calibri Light" w:hAnsi="Calibri Light"/>
                <w:smallCaps/>
                <w:sz w:val="18"/>
              </w:rPr>
              <w:t>_RTDUET</w:t>
            </w:r>
          </w:p>
        </w:tc>
        <w:tc>
          <w:tcPr>
            <w:tcW w:w="1559" w:type="dxa"/>
            <w:tcBorders>
              <w:top w:val="single" w:sz="4" w:space="0" w:color="1F497D" w:themeColor="text2"/>
              <w:bottom w:val="dotted" w:sz="4" w:space="0" w:color="auto"/>
            </w:tcBorders>
            <w:vAlign w:val="center"/>
          </w:tcPr>
          <w:p w:rsidR="006D5E83" w:rsidRPr="00236B43" w:rsidRDefault="0089219D" w:rsidP="006D5E83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efduration</w:t>
            </w:r>
          </w:p>
        </w:tc>
        <w:tc>
          <w:tcPr>
            <w:tcW w:w="1417" w:type="dxa"/>
            <w:tcBorders>
              <w:top w:val="single" w:sz="4" w:space="0" w:color="1F497D" w:themeColor="text2"/>
              <w:bottom w:val="dotted" w:sz="4" w:space="0" w:color="auto"/>
            </w:tcBorders>
          </w:tcPr>
          <w:p w:rsidR="006D5E83" w:rsidRDefault="006D5E83" w:rsidP="00EF2150">
            <w:pPr>
              <w:ind w:left="0" w:firstLine="0"/>
              <w:jc w:val="center"/>
            </w:pPr>
          </w:p>
        </w:tc>
      </w:tr>
      <w:tr w:rsidR="006D5E83" w:rsidTr="00C31A8A">
        <w:trPr>
          <w:trHeight w:val="283"/>
        </w:trPr>
        <w:tc>
          <w:tcPr>
            <w:tcW w:w="3289" w:type="dxa"/>
            <w:vAlign w:val="center"/>
          </w:tcPr>
          <w:p w:rsidR="006D5E83" w:rsidRPr="004B0365" w:rsidRDefault="002004DE" w:rsidP="006D5E83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Equivalent Downtime</w:t>
            </w:r>
          </w:p>
        </w:tc>
        <w:tc>
          <w:tcPr>
            <w:tcW w:w="5245" w:type="dxa"/>
            <w:vAlign w:val="center"/>
          </w:tcPr>
          <w:p w:rsidR="006D5E83" w:rsidRPr="007422A9" w:rsidRDefault="00344725" w:rsidP="00313588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Duration of slowdowns or downtimes equivalent to a total stop time</w:t>
            </w:r>
          </w:p>
        </w:tc>
        <w:tc>
          <w:tcPr>
            <w:tcW w:w="1559" w:type="dxa"/>
            <w:vAlign w:val="center"/>
          </w:tcPr>
          <w:p w:rsidR="006D5E83" w:rsidRPr="007E1FF2" w:rsidRDefault="002004DE" w:rsidP="006D5E83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1560" w:type="dxa"/>
          </w:tcPr>
          <w:p w:rsidR="006D5E83" w:rsidRPr="0089219D" w:rsidRDefault="0089219D" w:rsidP="0089219D">
            <w:pPr>
              <w:ind w:left="34" w:hanging="34"/>
              <w:rPr>
                <w:rFonts w:ascii="Calibri Light" w:hAnsi="Calibri Light"/>
                <w:smallCaps/>
                <w:sz w:val="18"/>
              </w:rPr>
            </w:pPr>
            <w:r>
              <w:rPr>
                <w:rFonts w:ascii="Calibri Light" w:hAnsi="Calibri Light"/>
                <w:smallCaps/>
                <w:sz w:val="18"/>
              </w:rPr>
              <w:t>DAT_RTDUET</w:t>
            </w:r>
          </w:p>
        </w:tc>
        <w:tc>
          <w:tcPr>
            <w:tcW w:w="1559" w:type="dxa"/>
            <w:vAlign w:val="center"/>
          </w:tcPr>
          <w:p w:rsidR="006D5E83" w:rsidRPr="007422A9" w:rsidRDefault="000C6F3F" w:rsidP="006D5E83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eq_downtime_hrs</w:t>
            </w:r>
          </w:p>
        </w:tc>
        <w:tc>
          <w:tcPr>
            <w:tcW w:w="1417" w:type="dxa"/>
          </w:tcPr>
          <w:p w:rsidR="006D5E83" w:rsidRDefault="006D5E83" w:rsidP="00EF2150">
            <w:pPr>
              <w:ind w:left="0" w:firstLine="0"/>
              <w:jc w:val="center"/>
            </w:pPr>
          </w:p>
        </w:tc>
      </w:tr>
    </w:tbl>
    <w:p w:rsidR="006D60F5" w:rsidRPr="00C306A9" w:rsidRDefault="006D60F5" w:rsidP="006D60F5">
      <w:pPr>
        <w:spacing w:before="120" w:after="60"/>
        <w:ind w:left="715" w:hanging="431"/>
        <w:rPr>
          <w:b/>
          <w:sz w:val="20"/>
        </w:rPr>
      </w:pPr>
      <w:r w:rsidRPr="00C429C4">
        <w:rPr>
          <w:b/>
          <w:sz w:val="20"/>
        </w:rPr>
        <w:t xml:space="preserve">Calculated </w:t>
      </w:r>
      <w:r>
        <w:rPr>
          <w:b/>
          <w:sz w:val="20"/>
        </w:rPr>
        <w:t>Measures</w:t>
      </w:r>
    </w:p>
    <w:tbl>
      <w:tblPr>
        <w:tblStyle w:val="Grilledutableau"/>
        <w:tblpPr w:leftFromText="141" w:rightFromText="141" w:vertAnchor="text" w:tblpX="137" w:tblpY="1"/>
        <w:tblOverlap w:val="never"/>
        <w:tblW w:w="14600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dotted" w:sz="4" w:space="0" w:color="auto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3256"/>
        <w:gridCol w:w="5244"/>
        <w:gridCol w:w="851"/>
        <w:gridCol w:w="5249"/>
      </w:tblGrid>
      <w:tr w:rsidR="00054E83" w:rsidRPr="00C41630" w:rsidTr="00C41A66">
        <w:tc>
          <w:tcPr>
            <w:tcW w:w="3256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054E83" w:rsidRPr="00B84052" w:rsidRDefault="00054E83" w:rsidP="00C31A8A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Measure</w:t>
            </w:r>
          </w:p>
        </w:tc>
        <w:tc>
          <w:tcPr>
            <w:tcW w:w="5244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054E83" w:rsidRPr="00B84052" w:rsidRDefault="00054E83" w:rsidP="00C31A8A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Definition</w:t>
            </w:r>
          </w:p>
        </w:tc>
        <w:tc>
          <w:tcPr>
            <w:tcW w:w="851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054E83" w:rsidRPr="00B84052" w:rsidRDefault="00054E83" w:rsidP="00C31A8A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Unit</w:t>
            </w:r>
          </w:p>
        </w:tc>
        <w:tc>
          <w:tcPr>
            <w:tcW w:w="5249" w:type="dxa"/>
            <w:tcBorders>
              <w:top w:val="single" w:sz="4" w:space="0" w:color="1F497D" w:themeColor="text2"/>
              <w:bottom w:val="single" w:sz="4" w:space="0" w:color="1F497D" w:themeColor="text2"/>
            </w:tcBorders>
            <w:shd w:val="clear" w:color="auto" w:fill="D9D9D9" w:themeFill="background1" w:themeFillShade="D9"/>
          </w:tcPr>
          <w:p w:rsidR="00054E83" w:rsidRPr="00B84052" w:rsidRDefault="00054E83" w:rsidP="00C31A8A">
            <w:pPr>
              <w:pStyle w:val="PARGTITR2"/>
              <w:ind w:firstLine="7"/>
              <w:jc w:val="center"/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</w:pPr>
            <w:r w:rsidRPr="00B84052">
              <w:rPr>
                <w:rFonts w:asciiTheme="minorHAnsi" w:hAnsiTheme="minorHAnsi"/>
                <w:b/>
                <w:bCs/>
                <w:smallCaps/>
                <w:color w:val="1F497D" w:themeColor="text2"/>
                <w:sz w:val="16"/>
                <w:szCs w:val="18"/>
              </w:rPr>
              <w:t>Calculation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Unassigned Time</w:t>
            </w:r>
          </w:p>
        </w:tc>
        <w:tc>
          <w:tcPr>
            <w:tcW w:w="5244" w:type="dxa"/>
            <w:vAlign w:val="center"/>
          </w:tcPr>
          <w:p w:rsidR="00054E83" w:rsidRDefault="00C31A8A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Downtime duration without specified cause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0466C1" w:rsidRDefault="000466C1" w:rsidP="00C31A8A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 w:rsidRPr="000466C1">
              <w:rPr>
                <w:smallCaps/>
                <w:color w:val="auto"/>
                <w:sz w:val="18"/>
                <w:szCs w:val="18"/>
              </w:rPr>
              <w:t xml:space="preserve">[equivalent downtime]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Pr="000466C1">
              <w:rPr>
                <w:smallCaps/>
                <w:color w:val="auto"/>
                <w:sz w:val="18"/>
                <w:szCs w:val="18"/>
              </w:rPr>
              <w:t xml:space="preserve"> [event type].[primary]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Pr="000466C1">
              <w:rPr>
                <w:smallCaps/>
                <w:color w:val="auto"/>
                <w:sz w:val="18"/>
                <w:szCs w:val="18"/>
              </w:rPr>
              <w:t xml:space="preserve"> [tuc].[unassigned]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Stand By Time</w:t>
            </w:r>
          </w:p>
        </w:tc>
        <w:tc>
          <w:tcPr>
            <w:tcW w:w="5244" w:type="dxa"/>
            <w:vAlign w:val="center"/>
          </w:tcPr>
          <w:p w:rsidR="00054E83" w:rsidRDefault="00C31A8A" w:rsidP="00A75767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Downtime duration</w:t>
            </w:r>
            <w:r w:rsidR="00A75767">
              <w:rPr>
                <w:color w:val="auto"/>
                <w:sz w:val="18"/>
                <w:szCs w:val="18"/>
              </w:rPr>
              <w:t xml:space="preserve"> due to stand</w:t>
            </w:r>
            <w:r>
              <w:rPr>
                <w:color w:val="auto"/>
                <w:sz w:val="18"/>
                <w:szCs w:val="18"/>
              </w:rPr>
              <w:t>by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0466C1" w:rsidRDefault="000466C1" w:rsidP="003017A0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 w:rsidRPr="000466C1">
              <w:rPr>
                <w:smallCaps/>
                <w:color w:val="auto"/>
                <w:sz w:val="18"/>
                <w:szCs w:val="18"/>
              </w:rPr>
              <w:t xml:space="preserve">[equivalent downtime]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Pr="000466C1">
              <w:rPr>
                <w:smallCaps/>
                <w:color w:val="auto"/>
                <w:sz w:val="18"/>
                <w:szCs w:val="18"/>
              </w:rPr>
              <w:t xml:space="preserve"> [event type].[primary]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Pr="000466C1">
              <w:rPr>
                <w:smallCaps/>
                <w:color w:val="auto"/>
                <w:sz w:val="18"/>
                <w:szCs w:val="18"/>
              </w:rPr>
              <w:t xml:space="preserve"> [tuc].[</w:t>
            </w:r>
            <w:r w:rsidR="003017A0">
              <w:rPr>
                <w:smallCaps/>
                <w:color w:val="auto"/>
                <w:sz w:val="18"/>
                <w:szCs w:val="18"/>
              </w:rPr>
              <w:t>stand by</w:t>
            </w:r>
            <w:r w:rsidRPr="000466C1">
              <w:rPr>
                <w:smallCaps/>
                <w:color w:val="auto"/>
                <w:sz w:val="18"/>
                <w:szCs w:val="18"/>
              </w:rPr>
              <w:t>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Pr="004B0365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Upstream Time</w:t>
            </w:r>
          </w:p>
        </w:tc>
        <w:tc>
          <w:tcPr>
            <w:tcW w:w="5244" w:type="dxa"/>
            <w:vAlign w:val="center"/>
          </w:tcPr>
          <w:p w:rsidR="00054E83" w:rsidRDefault="00C31A8A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Downtime duration</w:t>
            </w:r>
            <w:r w:rsidR="00A75767">
              <w:rPr>
                <w:color w:val="auto"/>
                <w:sz w:val="18"/>
                <w:szCs w:val="18"/>
              </w:rPr>
              <w:t xml:space="preserve"> due to external upstream causes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0466C1" w:rsidRDefault="000466C1" w:rsidP="003017A0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 w:rsidRPr="000466C1">
              <w:rPr>
                <w:smallCaps/>
                <w:color w:val="auto"/>
                <w:sz w:val="18"/>
                <w:szCs w:val="18"/>
              </w:rPr>
              <w:t xml:space="preserve">[equivalent downtime]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Pr="000466C1">
              <w:rPr>
                <w:smallCaps/>
                <w:color w:val="auto"/>
                <w:sz w:val="18"/>
                <w:szCs w:val="18"/>
              </w:rPr>
              <w:t xml:space="preserve">[event type].[primary]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Pr="000466C1">
              <w:rPr>
                <w:smallCaps/>
                <w:color w:val="auto"/>
                <w:sz w:val="18"/>
                <w:szCs w:val="18"/>
              </w:rPr>
              <w:t xml:space="preserve"> [t</w:t>
            </w:r>
            <w:r w:rsidR="003017A0">
              <w:rPr>
                <w:smallCaps/>
                <w:color w:val="auto"/>
                <w:sz w:val="18"/>
                <w:szCs w:val="18"/>
              </w:rPr>
              <w:t>uc].[upstream</w:t>
            </w:r>
            <w:r w:rsidRPr="000466C1">
              <w:rPr>
                <w:smallCaps/>
                <w:color w:val="auto"/>
                <w:sz w:val="18"/>
                <w:szCs w:val="18"/>
              </w:rPr>
              <w:t>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Pr="004B0365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Downstream Time</w:t>
            </w:r>
          </w:p>
        </w:tc>
        <w:tc>
          <w:tcPr>
            <w:tcW w:w="5244" w:type="dxa"/>
            <w:vAlign w:val="center"/>
          </w:tcPr>
          <w:p w:rsidR="00054E83" w:rsidRDefault="00A75767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 w:rsidRPr="00A75767">
              <w:rPr>
                <w:color w:val="auto"/>
                <w:sz w:val="18"/>
                <w:szCs w:val="18"/>
              </w:rPr>
              <w:t>Down</w:t>
            </w:r>
            <w:r>
              <w:rPr>
                <w:color w:val="auto"/>
                <w:sz w:val="18"/>
                <w:szCs w:val="18"/>
              </w:rPr>
              <w:t>time duration due to external down</w:t>
            </w:r>
            <w:r w:rsidRPr="00A75767">
              <w:rPr>
                <w:color w:val="auto"/>
                <w:sz w:val="18"/>
                <w:szCs w:val="18"/>
              </w:rPr>
              <w:t>stream causes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0466C1" w:rsidRDefault="000466C1" w:rsidP="000466C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 w:rsidRPr="000466C1">
              <w:rPr>
                <w:smallCaps/>
                <w:color w:val="auto"/>
                <w:sz w:val="18"/>
                <w:szCs w:val="18"/>
              </w:rPr>
              <w:t xml:space="preserve">[equivalent downtime]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Pr="000466C1">
              <w:rPr>
                <w:smallCaps/>
                <w:color w:val="auto"/>
                <w:sz w:val="18"/>
                <w:szCs w:val="18"/>
              </w:rPr>
              <w:t xml:space="preserve"> [event type].[primary]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="003017A0">
              <w:rPr>
                <w:smallCaps/>
                <w:color w:val="auto"/>
                <w:sz w:val="18"/>
                <w:szCs w:val="18"/>
              </w:rPr>
              <w:t xml:space="preserve"> [tuc].[downstream</w:t>
            </w:r>
            <w:r w:rsidRPr="000466C1">
              <w:rPr>
                <w:smallCaps/>
                <w:color w:val="auto"/>
                <w:sz w:val="18"/>
                <w:szCs w:val="18"/>
              </w:rPr>
              <w:t>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Pr="004B0365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Downtime After Failure</w:t>
            </w:r>
          </w:p>
        </w:tc>
        <w:tc>
          <w:tcPr>
            <w:tcW w:w="5244" w:type="dxa"/>
            <w:vAlign w:val="center"/>
          </w:tcPr>
          <w:p w:rsidR="00054E83" w:rsidRDefault="00C31A8A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Downtime duration</w:t>
            </w:r>
            <w:r w:rsidR="00A75767">
              <w:rPr>
                <w:color w:val="auto"/>
                <w:sz w:val="18"/>
                <w:szCs w:val="18"/>
              </w:rPr>
              <w:t xml:space="preserve"> after failure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0466C1" w:rsidRDefault="000466C1" w:rsidP="000466C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 w:rsidRPr="000466C1">
              <w:rPr>
                <w:smallCaps/>
                <w:color w:val="auto"/>
                <w:sz w:val="18"/>
                <w:szCs w:val="18"/>
              </w:rPr>
              <w:t xml:space="preserve">[equivalent downtime]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Pr="000466C1">
              <w:rPr>
                <w:smallCaps/>
                <w:color w:val="auto"/>
                <w:sz w:val="18"/>
                <w:szCs w:val="18"/>
              </w:rPr>
              <w:t xml:space="preserve"> [event type].[primary]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Pr="000466C1">
              <w:rPr>
                <w:smallCaps/>
                <w:color w:val="auto"/>
                <w:sz w:val="18"/>
                <w:szCs w:val="18"/>
              </w:rPr>
              <w:t xml:space="preserve"> </w:t>
            </w:r>
            <w:r w:rsidR="003017A0">
              <w:rPr>
                <w:smallCaps/>
                <w:color w:val="auto"/>
                <w:sz w:val="18"/>
                <w:szCs w:val="18"/>
              </w:rPr>
              <w:t>[tuc].[after failure</w:t>
            </w:r>
            <w:r w:rsidRPr="000466C1">
              <w:rPr>
                <w:smallCaps/>
                <w:color w:val="auto"/>
                <w:sz w:val="18"/>
                <w:szCs w:val="18"/>
              </w:rPr>
              <w:t>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Pr="004B0365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Downtime Operation Constraints</w:t>
            </w:r>
          </w:p>
        </w:tc>
        <w:tc>
          <w:tcPr>
            <w:tcW w:w="5244" w:type="dxa"/>
            <w:vAlign w:val="center"/>
          </w:tcPr>
          <w:p w:rsidR="00054E83" w:rsidRPr="00313588" w:rsidRDefault="00C31A8A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Downtime duration</w:t>
            </w:r>
            <w:r w:rsidR="00A75767">
              <w:rPr>
                <w:color w:val="auto"/>
                <w:sz w:val="18"/>
                <w:szCs w:val="18"/>
              </w:rPr>
              <w:t xml:space="preserve"> due to operation constraints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0466C1" w:rsidRDefault="000466C1" w:rsidP="000466C1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 w:rsidRPr="000466C1">
              <w:rPr>
                <w:smallCaps/>
                <w:color w:val="auto"/>
                <w:sz w:val="18"/>
                <w:szCs w:val="18"/>
              </w:rPr>
              <w:t xml:space="preserve">[equivalent downtime]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Pr="000466C1">
              <w:rPr>
                <w:smallCaps/>
                <w:color w:val="auto"/>
                <w:sz w:val="18"/>
                <w:szCs w:val="18"/>
              </w:rPr>
              <w:t xml:space="preserve"> [event type].[primary] </w:t>
            </w:r>
            <w:r w:rsidRPr="000466C1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="003017A0">
              <w:rPr>
                <w:smallCaps/>
                <w:color w:val="auto"/>
                <w:sz w:val="18"/>
                <w:szCs w:val="18"/>
              </w:rPr>
              <w:t xml:space="preserve"> [tuc].[operational</w:t>
            </w:r>
            <w:r w:rsidRPr="000466C1">
              <w:rPr>
                <w:smallCaps/>
                <w:color w:val="auto"/>
                <w:sz w:val="18"/>
                <w:szCs w:val="18"/>
              </w:rPr>
              <w:t>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Pr="004B0365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Downtime Preventive Maintenance</w:t>
            </w:r>
          </w:p>
        </w:tc>
        <w:tc>
          <w:tcPr>
            <w:tcW w:w="5244" w:type="dxa"/>
            <w:vAlign w:val="center"/>
          </w:tcPr>
          <w:p w:rsidR="00054E83" w:rsidRPr="00313588" w:rsidRDefault="00C31A8A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Downtime duration</w:t>
            </w:r>
            <w:r w:rsidR="00A75767">
              <w:rPr>
                <w:color w:val="auto"/>
                <w:sz w:val="18"/>
                <w:szCs w:val="18"/>
              </w:rPr>
              <w:t xml:space="preserve"> due to preventive maintenance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3017A0" w:rsidRDefault="000466C1" w:rsidP="003017A0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 w:rsidRPr="003017A0">
              <w:rPr>
                <w:smallCaps/>
                <w:color w:val="auto"/>
                <w:sz w:val="18"/>
                <w:szCs w:val="18"/>
              </w:rPr>
              <w:t xml:space="preserve">[equivalent downtime] </w:t>
            </w:r>
            <w:r w:rsidRPr="003017A0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="003017A0">
              <w:rPr>
                <w:smallCaps/>
                <w:color w:val="auto"/>
                <w:sz w:val="18"/>
                <w:szCs w:val="18"/>
              </w:rPr>
              <w:t xml:space="preserve"> </w:t>
            </w:r>
            <w:r w:rsidRPr="003017A0">
              <w:rPr>
                <w:smallCaps/>
                <w:color w:val="auto"/>
                <w:sz w:val="18"/>
                <w:szCs w:val="18"/>
              </w:rPr>
              <w:t xml:space="preserve">[event type].[primary] </w:t>
            </w:r>
            <w:r w:rsidR="003017A0" w:rsidRPr="003017A0">
              <w:rPr>
                <w:smallCaps/>
                <w:color w:val="auto"/>
                <w:sz w:val="18"/>
                <w:szCs w:val="18"/>
              </w:rPr>
              <w:sym w:font="Wingdings" w:char="F0E8"/>
            </w:r>
            <w:r w:rsidRPr="003017A0">
              <w:rPr>
                <w:smallCaps/>
                <w:color w:val="auto"/>
                <w:sz w:val="18"/>
                <w:szCs w:val="18"/>
              </w:rPr>
              <w:t xml:space="preserve"> [tuc].[unassigned]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Pr="004B0365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Slowdown Time</w:t>
            </w:r>
          </w:p>
        </w:tc>
        <w:tc>
          <w:tcPr>
            <w:tcW w:w="5244" w:type="dxa"/>
            <w:vAlign w:val="center"/>
          </w:tcPr>
          <w:p w:rsidR="00054E83" w:rsidRPr="00313588" w:rsidRDefault="00A75767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Slowdown duration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3017A0" w:rsidRDefault="003017A0" w:rsidP="003017A0">
            <w:pPr>
              <w:ind w:left="0" w:firstLine="0"/>
              <w:rPr>
                <w:rFonts w:ascii="Segoe UI Symbol" w:hAnsi="Segoe UI Symbol"/>
                <w:smallCaps/>
                <w:color w:val="auto"/>
                <w:sz w:val="18"/>
                <w:szCs w:val="18"/>
                <w:lang w:eastAsia="ko-KR"/>
              </w:rPr>
            </w:pPr>
            <w:r>
              <w:rPr>
                <w:smallCaps/>
                <w:color w:val="auto"/>
                <w:sz w:val="18"/>
                <w:szCs w:val="18"/>
              </w:rPr>
              <w:t xml:space="preserve">( </w:t>
            </w:r>
            <w:r w:rsidRPr="003017A0">
              <w:rPr>
                <w:smallCaps/>
                <w:color w:val="auto"/>
                <w:sz w:val="18"/>
                <w:szCs w:val="18"/>
              </w:rPr>
              <w:t>[</w:t>
            </w:r>
            <w:r>
              <w:rPr>
                <w:smallCaps/>
                <w:color w:val="auto"/>
                <w:sz w:val="18"/>
                <w:szCs w:val="18"/>
              </w:rPr>
              <w:t>duration</w:t>
            </w:r>
            <w:r w:rsidRPr="003017A0">
              <w:rPr>
                <w:smallCaps/>
                <w:color w:val="auto"/>
                <w:sz w:val="18"/>
                <w:szCs w:val="18"/>
              </w:rPr>
              <w:t xml:space="preserve">] </w:t>
            </w:r>
            <w:r>
              <w:rPr>
                <w:color w:val="auto"/>
                <w:sz w:val="18"/>
                <w:szCs w:val="18"/>
              </w:rPr>
              <w:sym w:font="Wingdings" w:char="F0E8"/>
            </w:r>
            <w:r>
              <w:rPr>
                <w:color w:val="auto"/>
                <w:sz w:val="18"/>
                <w:szCs w:val="18"/>
              </w:rPr>
              <w:t xml:space="preserve"> </w:t>
            </w:r>
            <w:r>
              <w:rPr>
                <w:smallCaps/>
                <w:color w:val="auto"/>
                <w:sz w:val="18"/>
                <w:szCs w:val="18"/>
              </w:rPr>
              <w:t>[event type].[secondary] ) / 60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Eq. Downtime From Slowdown</w:t>
            </w:r>
          </w:p>
        </w:tc>
        <w:tc>
          <w:tcPr>
            <w:tcW w:w="5244" w:type="dxa"/>
            <w:vAlign w:val="center"/>
          </w:tcPr>
          <w:p w:rsidR="00054E83" w:rsidRPr="00313588" w:rsidRDefault="00A75767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Slowdown duration equivalent to downtime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9C1E1C" w:rsidRDefault="003017A0" w:rsidP="003017A0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 xml:space="preserve">[equivalent downtime] </w:t>
            </w:r>
            <w:r>
              <w:rPr>
                <w:color w:val="auto"/>
                <w:sz w:val="18"/>
                <w:szCs w:val="18"/>
              </w:rPr>
              <w:sym w:font="Wingdings" w:char="F0E8"/>
            </w:r>
            <w:r w:rsidRPr="003017A0">
              <w:rPr>
                <w:smallCaps/>
                <w:color w:val="auto"/>
                <w:sz w:val="18"/>
                <w:szCs w:val="18"/>
              </w:rPr>
              <w:t xml:space="preserve"> </w:t>
            </w:r>
            <w:r>
              <w:rPr>
                <w:smallCaps/>
                <w:color w:val="auto"/>
                <w:sz w:val="18"/>
                <w:szCs w:val="18"/>
              </w:rPr>
              <w:t>[event type].[secondary</w:t>
            </w:r>
            <w:r w:rsidRPr="003017A0">
              <w:rPr>
                <w:smallCaps/>
                <w:color w:val="auto"/>
                <w:sz w:val="18"/>
                <w:szCs w:val="18"/>
              </w:rPr>
              <w:t>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Disable Time</w:t>
            </w:r>
          </w:p>
        </w:tc>
        <w:tc>
          <w:tcPr>
            <w:tcW w:w="5244" w:type="dxa"/>
            <w:vAlign w:val="center"/>
          </w:tcPr>
          <w:p w:rsidR="00054E83" w:rsidRPr="00313588" w:rsidRDefault="005D692D" w:rsidP="005D692D">
            <w:pPr>
              <w:ind w:left="0" w:firstLine="0"/>
              <w:jc w:val="both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Total duration of downtimes due to downstream, upstream, failure, operation constraints and preventive maintenance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A93ADF" w:rsidRDefault="00A93ADF" w:rsidP="00C31A8A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 w:rsidRPr="00A93ADF">
              <w:rPr>
                <w:smallCaps/>
                <w:color w:val="auto"/>
                <w:sz w:val="18"/>
                <w:szCs w:val="18"/>
              </w:rPr>
              <w:t>[</w:t>
            </w:r>
            <w:r>
              <w:rPr>
                <w:smallCaps/>
                <w:color w:val="auto"/>
                <w:sz w:val="18"/>
                <w:szCs w:val="18"/>
              </w:rPr>
              <w:t>upstream t</w:t>
            </w:r>
            <w:r w:rsidR="003017A0" w:rsidRPr="00A93ADF">
              <w:rPr>
                <w:smallCaps/>
                <w:color w:val="auto"/>
                <w:sz w:val="18"/>
                <w:szCs w:val="18"/>
              </w:rPr>
              <w:t>ime</w:t>
            </w:r>
            <w:r w:rsidRPr="00A93ADF">
              <w:rPr>
                <w:smallCaps/>
                <w:color w:val="auto"/>
                <w:sz w:val="18"/>
                <w:szCs w:val="18"/>
              </w:rPr>
              <w:t>] + [</w:t>
            </w:r>
            <w:r>
              <w:rPr>
                <w:smallCaps/>
                <w:color w:val="auto"/>
                <w:sz w:val="18"/>
                <w:szCs w:val="18"/>
              </w:rPr>
              <w:t>d</w:t>
            </w:r>
            <w:r w:rsidRPr="00A93ADF">
              <w:rPr>
                <w:smallCaps/>
                <w:color w:val="auto"/>
                <w:sz w:val="18"/>
                <w:szCs w:val="18"/>
              </w:rPr>
              <w:t>own</w:t>
            </w:r>
            <w:r>
              <w:rPr>
                <w:smallCaps/>
                <w:color w:val="auto"/>
                <w:sz w:val="18"/>
                <w:szCs w:val="18"/>
              </w:rPr>
              <w:t>stream t</w:t>
            </w:r>
            <w:r w:rsidR="003017A0" w:rsidRPr="00A93ADF">
              <w:rPr>
                <w:smallCaps/>
                <w:color w:val="auto"/>
                <w:sz w:val="18"/>
                <w:szCs w:val="18"/>
              </w:rPr>
              <w:t>ime</w:t>
            </w:r>
            <w:r w:rsidRPr="00A93ADF">
              <w:rPr>
                <w:smallCaps/>
                <w:color w:val="auto"/>
                <w:sz w:val="18"/>
                <w:szCs w:val="18"/>
              </w:rPr>
              <w:t>] + [</w:t>
            </w:r>
            <w:r>
              <w:rPr>
                <w:smallCaps/>
                <w:color w:val="auto"/>
                <w:sz w:val="18"/>
                <w:szCs w:val="18"/>
              </w:rPr>
              <w:t>downtime after f</w:t>
            </w:r>
            <w:r w:rsidR="003017A0" w:rsidRPr="00A93ADF">
              <w:rPr>
                <w:smallCaps/>
                <w:color w:val="auto"/>
                <w:sz w:val="18"/>
                <w:szCs w:val="18"/>
              </w:rPr>
              <w:t>ailure</w:t>
            </w:r>
            <w:r w:rsidRPr="00A93ADF">
              <w:rPr>
                <w:smallCaps/>
                <w:color w:val="auto"/>
                <w:sz w:val="18"/>
                <w:szCs w:val="18"/>
              </w:rPr>
              <w:t>]</w:t>
            </w:r>
            <w:r w:rsidR="003017A0" w:rsidRPr="00A93ADF">
              <w:rPr>
                <w:smallCaps/>
                <w:color w:val="auto"/>
                <w:sz w:val="18"/>
                <w:szCs w:val="18"/>
              </w:rPr>
              <w:t xml:space="preserve"> + </w:t>
            </w:r>
            <w:r w:rsidRPr="00A93ADF">
              <w:rPr>
                <w:smallCaps/>
                <w:color w:val="auto"/>
                <w:sz w:val="18"/>
                <w:szCs w:val="18"/>
              </w:rPr>
              <w:t>[</w:t>
            </w:r>
            <w:r>
              <w:rPr>
                <w:smallCaps/>
                <w:color w:val="auto"/>
                <w:sz w:val="18"/>
                <w:szCs w:val="18"/>
              </w:rPr>
              <w:t>d</w:t>
            </w:r>
            <w:r w:rsidR="003017A0" w:rsidRPr="00A93ADF">
              <w:rPr>
                <w:smallCaps/>
                <w:color w:val="auto"/>
                <w:sz w:val="18"/>
                <w:szCs w:val="18"/>
              </w:rPr>
              <w:t xml:space="preserve">owntime </w:t>
            </w:r>
            <w:r>
              <w:rPr>
                <w:smallCaps/>
                <w:color w:val="auto"/>
                <w:sz w:val="18"/>
                <w:szCs w:val="18"/>
              </w:rPr>
              <w:t>o</w:t>
            </w:r>
            <w:r w:rsidR="003017A0" w:rsidRPr="00A93ADF">
              <w:rPr>
                <w:smallCaps/>
                <w:color w:val="auto"/>
                <w:sz w:val="18"/>
                <w:szCs w:val="18"/>
              </w:rPr>
              <w:t xml:space="preserve">peration </w:t>
            </w:r>
            <w:r>
              <w:rPr>
                <w:smallCaps/>
                <w:color w:val="auto"/>
                <w:sz w:val="18"/>
                <w:szCs w:val="18"/>
              </w:rPr>
              <w:t>c</w:t>
            </w:r>
            <w:r w:rsidR="003017A0" w:rsidRPr="00A93ADF">
              <w:rPr>
                <w:smallCaps/>
                <w:color w:val="auto"/>
                <w:sz w:val="18"/>
                <w:szCs w:val="18"/>
              </w:rPr>
              <w:t>onstraints</w:t>
            </w:r>
            <w:r w:rsidRPr="00A93ADF">
              <w:rPr>
                <w:smallCaps/>
                <w:color w:val="auto"/>
                <w:sz w:val="18"/>
                <w:szCs w:val="18"/>
              </w:rPr>
              <w:t>]</w:t>
            </w:r>
            <w:r w:rsidR="003017A0" w:rsidRPr="00A93ADF">
              <w:rPr>
                <w:smallCaps/>
                <w:color w:val="auto"/>
                <w:sz w:val="18"/>
                <w:szCs w:val="18"/>
              </w:rPr>
              <w:t xml:space="preserve"> + </w:t>
            </w:r>
            <w:r w:rsidRPr="00A93ADF">
              <w:rPr>
                <w:smallCaps/>
                <w:color w:val="auto"/>
                <w:sz w:val="18"/>
              </w:rPr>
              <w:t>[</w:t>
            </w:r>
            <w:r>
              <w:rPr>
                <w:smallCaps/>
                <w:color w:val="auto"/>
                <w:sz w:val="18"/>
                <w:szCs w:val="18"/>
              </w:rPr>
              <w:t>d</w:t>
            </w:r>
            <w:r w:rsidRPr="00A93ADF">
              <w:rPr>
                <w:smallCaps/>
                <w:color w:val="auto"/>
                <w:sz w:val="18"/>
                <w:szCs w:val="18"/>
              </w:rPr>
              <w:t xml:space="preserve">owntime </w:t>
            </w:r>
            <w:r>
              <w:rPr>
                <w:smallCaps/>
                <w:color w:val="auto"/>
                <w:sz w:val="18"/>
                <w:szCs w:val="18"/>
              </w:rPr>
              <w:t>preventive m</w:t>
            </w:r>
            <w:r w:rsidRPr="00A93ADF">
              <w:rPr>
                <w:smallCaps/>
                <w:color w:val="auto"/>
                <w:sz w:val="18"/>
                <w:szCs w:val="18"/>
              </w:rPr>
              <w:t>aintenance]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 Uptime</w:t>
            </w:r>
          </w:p>
        </w:tc>
        <w:tc>
          <w:tcPr>
            <w:tcW w:w="5244" w:type="dxa"/>
            <w:vAlign w:val="center"/>
          </w:tcPr>
          <w:p w:rsidR="00054E83" w:rsidRPr="00313588" w:rsidRDefault="005D692D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Duration without downtimes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9C1E1C" w:rsidRDefault="00A93ADF" w:rsidP="00C31A8A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[calendar time] – [disable time]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Operating Time</w:t>
            </w:r>
          </w:p>
        </w:tc>
        <w:tc>
          <w:tcPr>
            <w:tcW w:w="5244" w:type="dxa"/>
            <w:vAlign w:val="center"/>
          </w:tcPr>
          <w:p w:rsidR="00054E83" w:rsidRPr="00313588" w:rsidRDefault="005D692D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Duration during which the furnace works in a proper manner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9C1E1C" w:rsidRDefault="00A93ADF" w:rsidP="00C31A8A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[real uptime] – [stand by time]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Runtime @ Nominal Throughput</w:t>
            </w:r>
          </w:p>
        </w:tc>
        <w:tc>
          <w:tcPr>
            <w:tcW w:w="5244" w:type="dxa"/>
            <w:vAlign w:val="center"/>
          </w:tcPr>
          <w:p w:rsidR="00054E83" w:rsidRPr="00313588" w:rsidRDefault="00431C62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Duration during which the furnace is running properly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9C1E1C" w:rsidRDefault="00A93ADF" w:rsidP="00C31A8A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[operating time] – [slowdown time]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Operating Time</w:t>
            </w:r>
            <w:r w:rsidRPr="00054E83">
              <w:rPr>
                <w:sz w:val="18"/>
                <w:szCs w:val="18"/>
              </w:rPr>
              <w:t xml:space="preserve"> @ Nominal Throughput</w:t>
            </w:r>
          </w:p>
        </w:tc>
        <w:tc>
          <w:tcPr>
            <w:tcW w:w="5244" w:type="dxa"/>
            <w:vAlign w:val="center"/>
          </w:tcPr>
          <w:p w:rsidR="00054E83" w:rsidRPr="00313588" w:rsidRDefault="00431C62" w:rsidP="00431C62">
            <w:pPr>
              <w:ind w:left="0" w:firstLine="0"/>
              <w:rPr>
                <w:color w:val="auto"/>
                <w:sz w:val="18"/>
                <w:szCs w:val="18"/>
              </w:rPr>
            </w:pPr>
            <w:r w:rsidRPr="00431C62">
              <w:rPr>
                <w:color w:val="auto"/>
                <w:sz w:val="18"/>
                <w:szCs w:val="18"/>
              </w:rPr>
              <w:t xml:space="preserve">Duration during which the furnace is running </w:t>
            </w:r>
            <w:r>
              <w:rPr>
                <w:color w:val="auto"/>
                <w:sz w:val="18"/>
                <w:szCs w:val="18"/>
              </w:rPr>
              <w:t>at the budget feedrate</w:t>
            </w:r>
          </w:p>
        </w:tc>
        <w:tc>
          <w:tcPr>
            <w:tcW w:w="851" w:type="dxa"/>
            <w:vAlign w:val="center"/>
          </w:tcPr>
          <w:p w:rsidR="00054E83" w:rsidRPr="007E1FF2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Hour</w:t>
            </w:r>
          </w:p>
        </w:tc>
        <w:tc>
          <w:tcPr>
            <w:tcW w:w="5249" w:type="dxa"/>
            <w:vAlign w:val="center"/>
          </w:tcPr>
          <w:p w:rsidR="00054E83" w:rsidRPr="009C1E1C" w:rsidRDefault="00A93ADF" w:rsidP="00C31A8A">
            <w:pPr>
              <w:ind w:left="0" w:firstLine="0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[operating time] – [eq. downtime from slowdown]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Plant Availability</w:t>
            </w:r>
          </w:p>
        </w:tc>
        <w:tc>
          <w:tcPr>
            <w:tcW w:w="5244" w:type="dxa"/>
            <w:vAlign w:val="center"/>
          </w:tcPr>
          <w:p w:rsidR="00054E83" w:rsidRPr="00313588" w:rsidRDefault="00000ED0" w:rsidP="00000ED0">
            <w:pPr>
              <w:ind w:left="0" w:firstLine="0"/>
              <w:jc w:val="both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Percentage of calendar</w:t>
            </w:r>
            <w:r w:rsidRPr="00000ED0">
              <w:rPr>
                <w:color w:val="auto"/>
                <w:sz w:val="18"/>
                <w:szCs w:val="18"/>
              </w:rPr>
              <w:t xml:space="preserve"> time during</w:t>
            </w:r>
            <w:r>
              <w:rPr>
                <w:color w:val="auto"/>
                <w:sz w:val="18"/>
                <w:szCs w:val="18"/>
              </w:rPr>
              <w:t xml:space="preserve"> which the operation of the furnace is not prevented by FSFE process difficulties</w:t>
            </w:r>
          </w:p>
        </w:tc>
        <w:tc>
          <w:tcPr>
            <w:tcW w:w="851" w:type="dxa"/>
            <w:vAlign w:val="center"/>
          </w:tcPr>
          <w:p w:rsidR="00054E83" w:rsidRPr="007422A9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</w:t>
            </w:r>
          </w:p>
        </w:tc>
        <w:tc>
          <w:tcPr>
            <w:tcW w:w="5249" w:type="dxa"/>
            <w:vAlign w:val="center"/>
          </w:tcPr>
          <w:p w:rsidR="00054E83" w:rsidRPr="00C41A66" w:rsidRDefault="00C41A66" w:rsidP="00C41A66">
            <w:pPr>
              <w:ind w:left="0" w:firstLine="0"/>
              <w:jc w:val="center"/>
              <w:rPr>
                <w:smallCaps/>
                <w:color w:val="auto"/>
                <w:sz w:val="18"/>
                <w:szCs w:val="18"/>
                <w:u w:val="single"/>
              </w:rPr>
            </w:pPr>
            <w:r w:rsidRPr="00C41A66">
              <w:rPr>
                <w:smallCaps/>
                <w:color w:val="auto"/>
                <w:sz w:val="18"/>
                <w:szCs w:val="18"/>
                <w:u w:val="single"/>
              </w:rPr>
              <w:t>[operating time] + [stand by time] + [downstream time] + [upstream time]</w:t>
            </w:r>
            <w:r>
              <w:rPr>
                <w:smallCaps/>
                <w:color w:val="auto"/>
                <w:sz w:val="18"/>
                <w:szCs w:val="18"/>
                <w:u w:val="single"/>
              </w:rPr>
              <w:t xml:space="preserve"> </w:t>
            </w:r>
          </w:p>
          <w:p w:rsidR="00C41A66" w:rsidRPr="009C1E1C" w:rsidRDefault="00C41A66" w:rsidP="00C41A66">
            <w:pPr>
              <w:ind w:left="0" w:firstLine="0"/>
              <w:jc w:val="center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[calendar time]</w:t>
            </w:r>
          </w:p>
        </w:tc>
      </w:tr>
      <w:tr w:rsidR="00054E83" w:rsidTr="00C41A66">
        <w:tblPrEx>
          <w:tblBorders>
            <w:insideH w:val="dotted" w:sz="4" w:space="0" w:color="1F497D" w:themeColor="text2"/>
          </w:tblBorders>
        </w:tblPrEx>
        <w:trPr>
          <w:trHeight w:val="283"/>
        </w:trPr>
        <w:tc>
          <w:tcPr>
            <w:tcW w:w="3256" w:type="dxa"/>
            <w:vAlign w:val="center"/>
          </w:tcPr>
          <w:p w:rsidR="00054E83" w:rsidRDefault="00054E83" w:rsidP="00C31A8A">
            <w:pPr>
              <w:ind w:left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Plant Utilization</w:t>
            </w:r>
          </w:p>
        </w:tc>
        <w:tc>
          <w:tcPr>
            <w:tcW w:w="5244" w:type="dxa"/>
            <w:vAlign w:val="center"/>
          </w:tcPr>
          <w:p w:rsidR="00054E83" w:rsidRPr="00313588" w:rsidRDefault="00000ED0" w:rsidP="000466C1">
            <w:pPr>
              <w:ind w:left="0" w:firstLine="0"/>
              <w:rPr>
                <w:color w:val="auto"/>
                <w:sz w:val="18"/>
                <w:szCs w:val="18"/>
              </w:rPr>
            </w:pPr>
            <w:r w:rsidRPr="00000ED0">
              <w:rPr>
                <w:color w:val="auto"/>
                <w:sz w:val="18"/>
                <w:szCs w:val="18"/>
              </w:rPr>
              <w:t>P</w:t>
            </w:r>
            <w:r>
              <w:rPr>
                <w:color w:val="auto"/>
                <w:sz w:val="18"/>
                <w:szCs w:val="18"/>
              </w:rPr>
              <w:t>ercentage of calendar</w:t>
            </w:r>
            <w:r w:rsidRPr="00000ED0">
              <w:rPr>
                <w:color w:val="auto"/>
                <w:sz w:val="18"/>
                <w:szCs w:val="18"/>
              </w:rPr>
              <w:t xml:space="preserve"> time during which the </w:t>
            </w:r>
            <w:r w:rsidR="000466C1">
              <w:rPr>
                <w:color w:val="auto"/>
                <w:sz w:val="18"/>
                <w:szCs w:val="18"/>
              </w:rPr>
              <w:t>furnace is operating</w:t>
            </w:r>
          </w:p>
        </w:tc>
        <w:tc>
          <w:tcPr>
            <w:tcW w:w="851" w:type="dxa"/>
            <w:vAlign w:val="center"/>
          </w:tcPr>
          <w:p w:rsidR="00054E83" w:rsidRPr="007422A9" w:rsidRDefault="00054E83" w:rsidP="00C31A8A">
            <w:pPr>
              <w:ind w:left="0" w:firstLine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%</w:t>
            </w:r>
          </w:p>
        </w:tc>
        <w:tc>
          <w:tcPr>
            <w:tcW w:w="5249" w:type="dxa"/>
            <w:vAlign w:val="center"/>
          </w:tcPr>
          <w:p w:rsidR="00054E83" w:rsidRDefault="00C41A66" w:rsidP="0089219D">
            <w:pPr>
              <w:ind w:left="0" w:firstLine="0"/>
              <w:jc w:val="center"/>
              <w:rPr>
                <w:smallCaps/>
                <w:color w:val="auto"/>
                <w:sz w:val="18"/>
                <w:szCs w:val="18"/>
              </w:rPr>
            </w:pPr>
            <w:r w:rsidRPr="0089219D">
              <w:rPr>
                <w:smallCaps/>
                <w:color w:val="auto"/>
                <w:sz w:val="18"/>
                <w:szCs w:val="18"/>
                <w:u w:val="single"/>
              </w:rPr>
              <w:t>[operating time] - [</w:t>
            </w:r>
            <w:r w:rsidR="0089219D" w:rsidRPr="0089219D">
              <w:rPr>
                <w:smallCaps/>
                <w:color w:val="auto"/>
                <w:sz w:val="18"/>
                <w:szCs w:val="18"/>
                <w:u w:val="single"/>
              </w:rPr>
              <w:t>eq. downtime from slowdown</w:t>
            </w:r>
            <w:r w:rsidR="0089219D">
              <w:rPr>
                <w:smallCaps/>
                <w:color w:val="auto"/>
                <w:sz w:val="18"/>
                <w:szCs w:val="18"/>
              </w:rPr>
              <w:t>]</w:t>
            </w:r>
          </w:p>
          <w:p w:rsidR="0089219D" w:rsidRPr="009C1E1C" w:rsidRDefault="0089219D" w:rsidP="0089219D">
            <w:pPr>
              <w:ind w:left="0" w:firstLine="0"/>
              <w:jc w:val="center"/>
              <w:rPr>
                <w:smallCaps/>
                <w:color w:val="auto"/>
                <w:sz w:val="18"/>
                <w:szCs w:val="18"/>
              </w:rPr>
            </w:pPr>
            <w:r>
              <w:rPr>
                <w:smallCaps/>
                <w:color w:val="auto"/>
                <w:sz w:val="18"/>
                <w:szCs w:val="18"/>
              </w:rPr>
              <w:t>[calendar time]</w:t>
            </w:r>
          </w:p>
        </w:tc>
      </w:tr>
    </w:tbl>
    <w:p w:rsidR="00A75767" w:rsidRPr="00A75767" w:rsidRDefault="00344725" w:rsidP="00A75767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r>
        <w:rPr>
          <w:color w:val="auto"/>
        </w:rPr>
        <w:br w:type="textWrapping" w:clear="all"/>
      </w:r>
    </w:p>
    <w:p w:rsidR="00103833" w:rsidRDefault="00A75767" w:rsidP="00A75767">
      <w:pPr>
        <w:pStyle w:val="Paragraphedeliste"/>
        <w:tabs>
          <w:tab w:val="left" w:pos="284"/>
          <w:tab w:val="left" w:pos="1560"/>
        </w:tabs>
        <w:spacing w:after="0"/>
        <w:ind w:left="284" w:firstLine="0"/>
        <w:jc w:val="both"/>
        <w:rPr>
          <w:color w:val="auto"/>
        </w:rPr>
      </w:pPr>
      <w:r w:rsidRPr="00A75767">
        <w:rPr>
          <w:color w:val="auto"/>
        </w:rPr>
        <w:tab/>
      </w:r>
    </w:p>
    <w:p w:rsidR="005F3162" w:rsidRDefault="005F3162">
      <w:pPr>
        <w:rPr>
          <w:color w:val="auto"/>
        </w:rPr>
      </w:pPr>
      <w:r>
        <w:rPr>
          <w:color w:val="auto"/>
        </w:rPr>
        <w:br w:type="page"/>
      </w:r>
    </w:p>
    <w:p w:rsidR="00EC6074" w:rsidRDefault="00627271" w:rsidP="00AC4637">
      <w:pPr>
        <w:pStyle w:val="Titre1"/>
        <w:numPr>
          <w:ilvl w:val="0"/>
          <w:numId w:val="2"/>
        </w:numPr>
        <w:tabs>
          <w:tab w:val="left" w:pos="284"/>
        </w:tabs>
        <w:spacing w:before="0" w:after="120"/>
        <w:ind w:left="567" w:hanging="141"/>
        <w:rPr>
          <w:smallCaps/>
          <w:color w:val="1F497D"/>
        </w:rPr>
      </w:pPr>
      <w:bookmarkStart w:id="134" w:name="_Toc415272952"/>
      <w:r>
        <w:rPr>
          <w:smallCaps/>
          <w:color w:val="1F497D"/>
        </w:rPr>
        <w:lastRenderedPageBreak/>
        <w:t>Scope of</w:t>
      </w:r>
      <w:r w:rsidR="00224A47" w:rsidRPr="00203A6F">
        <w:rPr>
          <w:smallCaps/>
          <w:color w:val="1F497D"/>
        </w:rPr>
        <w:t xml:space="preserve"> </w:t>
      </w:r>
      <w:r w:rsidR="004617EE">
        <w:rPr>
          <w:smallCaps/>
          <w:color w:val="1F497D"/>
        </w:rPr>
        <w:t>m</w:t>
      </w:r>
      <w:r w:rsidR="00203A6F">
        <w:rPr>
          <w:smallCaps/>
          <w:color w:val="1F497D"/>
        </w:rPr>
        <w:t>easures</w:t>
      </w:r>
      <w:bookmarkEnd w:id="134"/>
    </w:p>
    <w:p w:rsidR="00E0477D" w:rsidRPr="00731640" w:rsidRDefault="00671ECE" w:rsidP="00AC4637">
      <w:pPr>
        <w:spacing w:after="0"/>
        <w:jc w:val="both"/>
        <w:rPr>
          <w:color w:val="auto"/>
        </w:rPr>
      </w:pPr>
      <w:r w:rsidRPr="00731640">
        <w:rPr>
          <w:color w:val="auto"/>
        </w:rPr>
        <w:t xml:space="preserve">For each measure or group of measures, the following table shows the lowest level </w:t>
      </w:r>
      <w:r w:rsidR="000B25A5" w:rsidRPr="00731640">
        <w:rPr>
          <w:color w:val="auto"/>
        </w:rPr>
        <w:t xml:space="preserve">of each axis that can be </w:t>
      </w:r>
      <w:r w:rsidR="006C6EFC" w:rsidRPr="00731640">
        <w:rPr>
          <w:color w:val="auto"/>
        </w:rPr>
        <w:t>detailed</w:t>
      </w:r>
      <w:r w:rsidR="000B25A5" w:rsidRPr="00731640">
        <w:rPr>
          <w:color w:val="auto"/>
        </w:rPr>
        <w:t xml:space="preserve"> </w:t>
      </w:r>
      <w:r w:rsidR="006C6EFC" w:rsidRPr="00731640">
        <w:rPr>
          <w:color w:val="auto"/>
        </w:rPr>
        <w:t>(data granularity).</w:t>
      </w:r>
    </w:p>
    <w:p w:rsidR="006C6EFC" w:rsidRPr="00731640" w:rsidRDefault="00345D21" w:rsidP="00345D21">
      <w:pPr>
        <w:spacing w:after="0"/>
        <w:rPr>
          <w:color w:val="auto"/>
        </w:rPr>
      </w:pPr>
      <w:r w:rsidRPr="00731640">
        <w:rPr>
          <w:color w:val="auto"/>
        </w:rPr>
        <w:t>From data granularity, homogeneous data sets (cubes) are defined:</w:t>
      </w:r>
    </w:p>
    <w:p w:rsidR="0040134F" w:rsidRDefault="00935ADD">
      <w:pPr>
        <w:rPr>
          <w:sz w:val="18"/>
          <w:szCs w:val="18"/>
        </w:rPr>
      </w:pPr>
      <w:r>
        <w:rPr>
          <w:noProof/>
          <w:lang w:val="fr-FR" w:eastAsia="fr-FR"/>
        </w:rPr>
        <w:drawing>
          <wp:inline distT="0" distB="0" distL="0" distR="0" wp14:anchorId="386F7A17" wp14:editId="27ABA397">
            <wp:extent cx="7557490" cy="4444906"/>
            <wp:effectExtent l="0" t="0" r="571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76287" cy="445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DD" w:rsidRDefault="00EB6D39" w:rsidP="00731640">
      <w:pPr>
        <w:spacing w:after="0"/>
        <w:rPr>
          <w:noProof/>
          <w:color w:val="auto"/>
          <w:lang w:val="en-US" w:eastAsia="fr-FR"/>
        </w:rPr>
      </w:pPr>
      <w:r>
        <w:rPr>
          <w:noProof/>
          <w:color w:val="auto"/>
          <w:lang w:val="en-US" w:eastAsia="fr-FR"/>
        </w:rPr>
        <w:t>(*) D</w:t>
      </w:r>
      <w:r w:rsidR="00731640" w:rsidRPr="00731640">
        <w:rPr>
          <w:noProof/>
          <w:color w:val="auto"/>
          <w:lang w:val="en-US" w:eastAsia="fr-FR"/>
        </w:rPr>
        <w:t xml:space="preserve">rilltrough actions will be defined to access to detailed </w:t>
      </w:r>
      <w:r w:rsidR="00731640">
        <w:rPr>
          <w:noProof/>
          <w:color w:val="auto"/>
          <w:lang w:val="en-US" w:eastAsia="fr-FR"/>
        </w:rPr>
        <w:t>data :</w:t>
      </w:r>
    </w:p>
    <w:p w:rsidR="00731640" w:rsidRDefault="00EB6D39" w:rsidP="006E032D">
      <w:pPr>
        <w:pStyle w:val="Paragraphedeliste"/>
        <w:numPr>
          <w:ilvl w:val="0"/>
          <w:numId w:val="8"/>
        </w:numPr>
        <w:rPr>
          <w:noProof/>
          <w:color w:val="auto"/>
          <w:lang w:val="en-US" w:eastAsia="fr-FR"/>
        </w:rPr>
      </w:pPr>
      <w:r>
        <w:rPr>
          <w:noProof/>
          <w:color w:val="auto"/>
          <w:lang w:val="en-US" w:eastAsia="fr-FR"/>
        </w:rPr>
        <w:t xml:space="preserve">For the </w:t>
      </w:r>
      <w:r w:rsidRPr="00EB6D39">
        <w:rPr>
          <w:smallCaps/>
          <w:noProof/>
          <w:color w:val="auto"/>
          <w:lang w:val="en-US" w:eastAsia="fr-FR"/>
        </w:rPr>
        <w:t>fsfe tasks</w:t>
      </w:r>
      <w:r>
        <w:rPr>
          <w:noProof/>
          <w:color w:val="auto"/>
          <w:lang w:val="en-US" w:eastAsia="fr-FR"/>
        </w:rPr>
        <w:t xml:space="preserve"> cube : access to the details entered for each task (task in details and remark)</w:t>
      </w:r>
    </w:p>
    <w:p w:rsidR="006E032D" w:rsidRPr="006E032D" w:rsidRDefault="00EB6D39" w:rsidP="006E032D">
      <w:pPr>
        <w:pStyle w:val="Paragraphedeliste"/>
        <w:numPr>
          <w:ilvl w:val="0"/>
          <w:numId w:val="8"/>
        </w:numPr>
        <w:rPr>
          <w:noProof/>
          <w:color w:val="auto"/>
          <w:lang w:val="en-US" w:eastAsia="fr-FR"/>
        </w:rPr>
      </w:pPr>
      <w:r>
        <w:rPr>
          <w:noProof/>
          <w:color w:val="auto"/>
          <w:lang w:val="en-US" w:eastAsia="fr-FR"/>
        </w:rPr>
        <w:t xml:space="preserve">For the </w:t>
      </w:r>
      <w:r w:rsidRPr="00EB6D39">
        <w:rPr>
          <w:smallCaps/>
          <w:noProof/>
          <w:color w:val="auto"/>
          <w:lang w:val="en-US" w:eastAsia="fr-FR"/>
        </w:rPr>
        <w:t>fsfe RTduet</w:t>
      </w:r>
      <w:r>
        <w:rPr>
          <w:noProof/>
          <w:color w:val="auto"/>
          <w:lang w:val="en-US" w:eastAsia="fr-FR"/>
        </w:rPr>
        <w:t xml:space="preserve"> cube : access to the comment entered for each event (slowdown, downtime)</w:t>
      </w:r>
    </w:p>
    <w:p w:rsidR="00806C3B" w:rsidRDefault="00806C3B">
      <w:pPr>
        <w:rPr>
          <w:sz w:val="18"/>
          <w:szCs w:val="18"/>
        </w:rPr>
      </w:pPr>
    </w:p>
    <w:p w:rsidR="00935ADD" w:rsidRDefault="00935ADD">
      <w:pPr>
        <w:rPr>
          <w:sz w:val="18"/>
          <w:szCs w:val="18"/>
        </w:rPr>
        <w:sectPr w:rsidR="00935ADD" w:rsidSect="00806C3B">
          <w:headerReference w:type="default" r:id="rId26"/>
          <w:footerReference w:type="default" r:id="rId27"/>
          <w:headerReference w:type="first" r:id="rId28"/>
          <w:footerReference w:type="first" r:id="rId29"/>
          <w:pgSz w:w="16838" w:h="11906" w:orient="landscape"/>
          <w:pgMar w:top="851" w:right="1106" w:bottom="567" w:left="1276" w:header="284" w:footer="0" w:gutter="0"/>
          <w:cols w:space="708"/>
          <w:titlePg/>
          <w:docGrid w:linePitch="360"/>
        </w:sectPr>
      </w:pPr>
    </w:p>
    <w:p w:rsidR="00ED3400" w:rsidRPr="00203A6F" w:rsidRDefault="00ED3400" w:rsidP="00203A6F">
      <w:pPr>
        <w:pStyle w:val="Titre1"/>
        <w:numPr>
          <w:ilvl w:val="0"/>
          <w:numId w:val="2"/>
        </w:numPr>
        <w:tabs>
          <w:tab w:val="left" w:pos="284"/>
        </w:tabs>
        <w:spacing w:before="0"/>
        <w:ind w:left="567" w:hanging="567"/>
        <w:rPr>
          <w:smallCaps/>
          <w:color w:val="1F497D"/>
        </w:rPr>
      </w:pPr>
      <w:bookmarkStart w:id="135" w:name="_Toc415272953"/>
      <w:r w:rsidRPr="00203A6F">
        <w:rPr>
          <w:smallCaps/>
          <w:color w:val="1F497D"/>
        </w:rPr>
        <w:lastRenderedPageBreak/>
        <w:t>Reports</w:t>
      </w:r>
      <w:bookmarkEnd w:id="135"/>
    </w:p>
    <w:p w:rsidR="007224D7" w:rsidRPr="00AF5B2D" w:rsidRDefault="00F74498" w:rsidP="007224D7">
      <w:pPr>
        <w:pStyle w:val="Titre2"/>
        <w:tabs>
          <w:tab w:val="left" w:pos="426"/>
        </w:tabs>
        <w:ind w:hanging="292"/>
        <w:rPr>
          <w:b/>
        </w:rPr>
      </w:pPr>
      <w:bookmarkStart w:id="136" w:name="_Toc415272954"/>
      <w:r>
        <w:rPr>
          <w:b/>
        </w:rPr>
        <w:t xml:space="preserve">FSFE </w:t>
      </w:r>
      <w:r w:rsidR="00E412DE">
        <w:rPr>
          <w:b/>
        </w:rPr>
        <w:t>daily process review</w:t>
      </w:r>
      <w:bookmarkEnd w:id="136"/>
    </w:p>
    <w:tbl>
      <w:tblPr>
        <w:tblStyle w:val="Grilledutableau"/>
        <w:tblW w:w="10343" w:type="dxa"/>
        <w:tblInd w:w="284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2058"/>
        <w:gridCol w:w="3182"/>
        <w:gridCol w:w="5103"/>
      </w:tblGrid>
      <w:tr w:rsidR="007224D7" w:rsidTr="00021F50">
        <w:tc>
          <w:tcPr>
            <w:tcW w:w="2058" w:type="dxa"/>
            <w:shd w:val="clear" w:color="auto" w:fill="BFBFBF" w:themeFill="background1" w:themeFillShade="BF"/>
            <w:vAlign w:val="center"/>
          </w:tcPr>
          <w:p w:rsidR="007224D7" w:rsidRPr="007C339C" w:rsidRDefault="007C339C" w:rsidP="003C219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Purpose</w:t>
            </w:r>
          </w:p>
        </w:tc>
        <w:tc>
          <w:tcPr>
            <w:tcW w:w="8285" w:type="dxa"/>
            <w:gridSpan w:val="2"/>
            <w:vAlign w:val="center"/>
          </w:tcPr>
          <w:p w:rsidR="009B286B" w:rsidRDefault="00280E19" w:rsidP="00FA4BD3">
            <w:pPr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This report shows </w:t>
            </w:r>
          </w:p>
          <w:p w:rsidR="007224D7" w:rsidRDefault="009B286B" w:rsidP="003356BC">
            <w:pPr>
              <w:pStyle w:val="Paragraphedeliste"/>
              <w:numPr>
                <w:ilvl w:val="0"/>
                <w:numId w:val="4"/>
              </w:numPr>
              <w:ind w:left="380" w:hanging="141"/>
              <w:rPr>
                <w:color w:val="auto"/>
              </w:rPr>
            </w:pPr>
            <w:r w:rsidRPr="009B286B">
              <w:rPr>
                <w:color w:val="auto"/>
              </w:rPr>
              <w:t xml:space="preserve">the performance </w:t>
            </w:r>
            <w:r w:rsidR="00E412DE">
              <w:rPr>
                <w:color w:val="auto"/>
              </w:rPr>
              <w:t>of the FSFE Furnace process on a daily basis</w:t>
            </w:r>
          </w:p>
          <w:p w:rsidR="00E412DE" w:rsidRDefault="00E412DE" w:rsidP="003356BC">
            <w:pPr>
              <w:pStyle w:val="Paragraphedeliste"/>
              <w:numPr>
                <w:ilvl w:val="0"/>
                <w:numId w:val="4"/>
              </w:numPr>
              <w:ind w:left="380" w:hanging="141"/>
              <w:rPr>
                <w:color w:val="auto"/>
              </w:rPr>
            </w:pPr>
            <w:r>
              <w:rPr>
                <w:color w:val="auto"/>
              </w:rPr>
              <w:t>the production of the FSFE Furnace on a daily basis</w:t>
            </w:r>
          </w:p>
          <w:p w:rsidR="00E412DE" w:rsidRDefault="008D04EF" w:rsidP="003356BC">
            <w:pPr>
              <w:pStyle w:val="Paragraphedeliste"/>
              <w:numPr>
                <w:ilvl w:val="0"/>
                <w:numId w:val="4"/>
              </w:numPr>
              <w:ind w:left="380" w:hanging="141"/>
              <w:rPr>
                <w:color w:val="auto"/>
              </w:rPr>
            </w:pPr>
            <w:r>
              <w:rPr>
                <w:color w:val="auto"/>
              </w:rPr>
              <w:t>the percentage of the plant availability on a daily basis</w:t>
            </w:r>
          </w:p>
          <w:p w:rsidR="00E412DE" w:rsidRDefault="00E412DE" w:rsidP="003356BC">
            <w:pPr>
              <w:pStyle w:val="Paragraphedeliste"/>
              <w:numPr>
                <w:ilvl w:val="0"/>
                <w:numId w:val="4"/>
              </w:numPr>
              <w:ind w:left="380" w:hanging="141"/>
              <w:rPr>
                <w:color w:val="auto"/>
              </w:rPr>
            </w:pPr>
            <w:r>
              <w:rPr>
                <w:color w:val="auto"/>
              </w:rPr>
              <w:t xml:space="preserve">the tasks </w:t>
            </w:r>
            <w:r w:rsidR="00B6523F">
              <w:rPr>
                <w:color w:val="auto"/>
              </w:rPr>
              <w:t>captured from Action Tracker on a daily interval</w:t>
            </w:r>
          </w:p>
          <w:p w:rsidR="009B286B" w:rsidRPr="00B6523F" w:rsidRDefault="00B6523F" w:rsidP="00B6523F">
            <w:pPr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This report must to highlight the daily performance of the process.</w:t>
            </w:r>
          </w:p>
        </w:tc>
      </w:tr>
      <w:tr w:rsidR="007224D7" w:rsidTr="00021F50">
        <w:tc>
          <w:tcPr>
            <w:tcW w:w="2058" w:type="dxa"/>
            <w:shd w:val="clear" w:color="auto" w:fill="BFBFBF" w:themeFill="background1" w:themeFillShade="BF"/>
            <w:vAlign w:val="center"/>
          </w:tcPr>
          <w:p w:rsidR="007224D7" w:rsidRPr="007C339C" w:rsidRDefault="007C339C" w:rsidP="003C219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Adressee</w:t>
            </w:r>
          </w:p>
        </w:tc>
        <w:tc>
          <w:tcPr>
            <w:tcW w:w="8285" w:type="dxa"/>
            <w:gridSpan w:val="2"/>
            <w:vAlign w:val="center"/>
          </w:tcPr>
          <w:p w:rsidR="007224D7" w:rsidRDefault="009B286B" w:rsidP="00FA4BD3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All defined users</w:t>
            </w:r>
          </w:p>
        </w:tc>
      </w:tr>
      <w:tr w:rsidR="00FA4BD3" w:rsidTr="00021F50">
        <w:tc>
          <w:tcPr>
            <w:tcW w:w="2058" w:type="dxa"/>
            <w:shd w:val="clear" w:color="auto" w:fill="BFBFBF" w:themeFill="background1" w:themeFillShade="BF"/>
            <w:vAlign w:val="center"/>
          </w:tcPr>
          <w:p w:rsidR="00FA4BD3" w:rsidRPr="007C339C" w:rsidRDefault="00FA4BD3" w:rsidP="003C219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Refresh frequency</w:t>
            </w:r>
          </w:p>
        </w:tc>
        <w:tc>
          <w:tcPr>
            <w:tcW w:w="8285" w:type="dxa"/>
            <w:gridSpan w:val="2"/>
            <w:vAlign w:val="center"/>
          </w:tcPr>
          <w:p w:rsidR="00FA4BD3" w:rsidRDefault="00B6523F" w:rsidP="00FA4BD3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Daily </w:t>
            </w:r>
          </w:p>
        </w:tc>
      </w:tr>
      <w:tr w:rsidR="007C339C" w:rsidTr="00021F50">
        <w:tc>
          <w:tcPr>
            <w:tcW w:w="2058" w:type="dxa"/>
            <w:shd w:val="clear" w:color="auto" w:fill="BFBFBF" w:themeFill="background1" w:themeFillShade="BF"/>
            <w:vAlign w:val="center"/>
          </w:tcPr>
          <w:p w:rsidR="007C339C" w:rsidRPr="007C339C" w:rsidRDefault="007C339C" w:rsidP="003C219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Broadcast mode</w:t>
            </w:r>
          </w:p>
        </w:tc>
        <w:tc>
          <w:tcPr>
            <w:tcW w:w="8285" w:type="dxa"/>
            <w:gridSpan w:val="2"/>
            <w:vAlign w:val="center"/>
          </w:tcPr>
          <w:p w:rsidR="007C339C" w:rsidRDefault="00B6523F" w:rsidP="00FA4BD3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SharePoint – Business Intelligence Centre</w:t>
            </w:r>
            <w:r w:rsidR="009B286B">
              <w:rPr>
                <w:color w:val="auto"/>
              </w:rPr>
              <w:t xml:space="preserve"> </w:t>
            </w:r>
          </w:p>
        </w:tc>
      </w:tr>
      <w:tr w:rsidR="00B6523F" w:rsidTr="00021F50">
        <w:tc>
          <w:tcPr>
            <w:tcW w:w="2058" w:type="dxa"/>
            <w:shd w:val="clear" w:color="auto" w:fill="BFBFBF" w:themeFill="background1" w:themeFillShade="BF"/>
            <w:vAlign w:val="center"/>
          </w:tcPr>
          <w:p w:rsidR="00B6523F" w:rsidRPr="007C339C" w:rsidRDefault="00B6523F" w:rsidP="003C219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Data Source</w:t>
            </w:r>
          </w:p>
        </w:tc>
        <w:tc>
          <w:tcPr>
            <w:tcW w:w="3182" w:type="dxa"/>
            <w:vAlign w:val="center"/>
          </w:tcPr>
          <w:p w:rsidR="00B6523F" w:rsidRDefault="00B6523F" w:rsidP="00FA4BD3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FSFE </w:t>
            </w:r>
            <w:r w:rsidRPr="00B6523F">
              <w:rPr>
                <w:smallCaps/>
                <w:color w:val="auto"/>
              </w:rPr>
              <w:t>Conditions</w:t>
            </w:r>
            <w:r>
              <w:rPr>
                <w:color w:val="auto"/>
              </w:rPr>
              <w:t xml:space="preserve"> cube</w:t>
            </w:r>
          </w:p>
          <w:p w:rsidR="00B6523F" w:rsidRDefault="00B6523F" w:rsidP="00FA4BD3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FSFE </w:t>
            </w:r>
            <w:r w:rsidRPr="00B6523F">
              <w:rPr>
                <w:smallCaps/>
                <w:color w:val="auto"/>
              </w:rPr>
              <w:t>Tasks</w:t>
            </w:r>
          </w:p>
        </w:tc>
        <w:tc>
          <w:tcPr>
            <w:tcW w:w="5103" w:type="dxa"/>
            <w:vAlign w:val="center"/>
          </w:tcPr>
          <w:p w:rsidR="00B6523F" w:rsidRDefault="00B6523F" w:rsidP="00FA4BD3">
            <w:pPr>
              <w:spacing w:before="60"/>
              <w:ind w:left="0" w:firstLine="0"/>
              <w:rPr>
                <w:color w:val="auto"/>
              </w:rPr>
            </w:pPr>
            <w:r>
              <w:rPr>
                <w:smallCaps/>
                <w:color w:val="auto"/>
              </w:rPr>
              <w:t xml:space="preserve">FSFE production </w:t>
            </w:r>
            <w:r>
              <w:rPr>
                <w:color w:val="auto"/>
              </w:rPr>
              <w:t>cube</w:t>
            </w:r>
          </w:p>
          <w:p w:rsidR="00B6523F" w:rsidRPr="00B6523F" w:rsidRDefault="00B6523F" w:rsidP="00FA4BD3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FSFE </w:t>
            </w:r>
            <w:r w:rsidRPr="00FE5B64">
              <w:rPr>
                <w:smallCaps/>
                <w:color w:val="auto"/>
              </w:rPr>
              <w:t>RTduet</w:t>
            </w:r>
          </w:p>
        </w:tc>
      </w:tr>
      <w:tr w:rsidR="00280E19" w:rsidTr="00021F50">
        <w:tc>
          <w:tcPr>
            <w:tcW w:w="2058" w:type="dxa"/>
            <w:shd w:val="clear" w:color="auto" w:fill="BFBFBF" w:themeFill="background1" w:themeFillShade="BF"/>
            <w:vAlign w:val="center"/>
          </w:tcPr>
          <w:p w:rsidR="00280E19" w:rsidRPr="007C339C" w:rsidRDefault="00280E19" w:rsidP="003C219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bookmarkStart w:id="137" w:name="OLE_LINK1"/>
            <w:r>
              <w:rPr>
                <w:rFonts w:ascii="Calibri" w:hAnsi="Calibri"/>
                <w:b/>
                <w:smallCaps/>
                <w:color w:val="1F497D" w:themeColor="text2"/>
              </w:rPr>
              <w:t>Report Type</w:t>
            </w:r>
            <w:bookmarkEnd w:id="137"/>
          </w:p>
        </w:tc>
        <w:tc>
          <w:tcPr>
            <w:tcW w:w="8285" w:type="dxa"/>
            <w:gridSpan w:val="2"/>
            <w:vAlign w:val="center"/>
          </w:tcPr>
          <w:p w:rsidR="00280E19" w:rsidRDefault="00FA4BD3" w:rsidP="00FA4BD3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Preset</w:t>
            </w:r>
            <w:r w:rsidR="00BB32A6">
              <w:rPr>
                <w:color w:val="auto"/>
              </w:rPr>
              <w:t xml:space="preserve"> report</w:t>
            </w:r>
            <w:r w:rsidR="00FE5B64">
              <w:rPr>
                <w:color w:val="auto"/>
              </w:rPr>
              <w:t xml:space="preserve"> - Auto published</w:t>
            </w:r>
            <w:r w:rsidR="000C37B1">
              <w:rPr>
                <w:color w:val="auto"/>
              </w:rPr>
              <w:t xml:space="preserve"> report</w:t>
            </w:r>
          </w:p>
        </w:tc>
      </w:tr>
      <w:tr w:rsidR="00280E19" w:rsidTr="00021F50">
        <w:tc>
          <w:tcPr>
            <w:tcW w:w="2058" w:type="dxa"/>
            <w:shd w:val="clear" w:color="auto" w:fill="BFBFBF" w:themeFill="background1" w:themeFillShade="BF"/>
            <w:vAlign w:val="center"/>
          </w:tcPr>
          <w:p w:rsidR="00280E19" w:rsidRDefault="00280E19" w:rsidP="003C219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Prompt</w:t>
            </w:r>
          </w:p>
        </w:tc>
        <w:tc>
          <w:tcPr>
            <w:tcW w:w="8285" w:type="dxa"/>
            <w:gridSpan w:val="2"/>
            <w:vAlign w:val="center"/>
          </w:tcPr>
          <w:p w:rsidR="00280E19" w:rsidRDefault="009B286B" w:rsidP="003356BC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Production </w:t>
            </w:r>
            <w:r w:rsidR="003356BC">
              <w:rPr>
                <w:color w:val="auto"/>
              </w:rPr>
              <w:t>Day</w:t>
            </w:r>
          </w:p>
        </w:tc>
      </w:tr>
      <w:tr w:rsidR="00FE5B64" w:rsidTr="00021F50">
        <w:tc>
          <w:tcPr>
            <w:tcW w:w="2058" w:type="dxa"/>
            <w:shd w:val="clear" w:color="auto" w:fill="BFBFBF" w:themeFill="background1" w:themeFillShade="BF"/>
            <w:vAlign w:val="center"/>
          </w:tcPr>
          <w:p w:rsidR="00FE5B64" w:rsidRDefault="00FE5B64" w:rsidP="003C219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Export Format</w:t>
            </w:r>
          </w:p>
        </w:tc>
        <w:tc>
          <w:tcPr>
            <w:tcW w:w="8285" w:type="dxa"/>
            <w:gridSpan w:val="2"/>
            <w:vAlign w:val="center"/>
          </w:tcPr>
          <w:p w:rsidR="00FE5B64" w:rsidRDefault="00FE5B64" w:rsidP="00FA4BD3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Excel</w:t>
            </w:r>
          </w:p>
        </w:tc>
      </w:tr>
      <w:tr w:rsidR="001668DE" w:rsidTr="00021F50">
        <w:tc>
          <w:tcPr>
            <w:tcW w:w="2058" w:type="dxa"/>
            <w:shd w:val="clear" w:color="auto" w:fill="BFBFBF" w:themeFill="background1" w:themeFillShade="BF"/>
            <w:vAlign w:val="center"/>
          </w:tcPr>
          <w:p w:rsidR="001668DE" w:rsidRDefault="001668DE" w:rsidP="003C219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Sample</w:t>
            </w:r>
          </w:p>
        </w:tc>
        <w:tc>
          <w:tcPr>
            <w:tcW w:w="8285" w:type="dxa"/>
            <w:gridSpan w:val="2"/>
            <w:vAlign w:val="center"/>
          </w:tcPr>
          <w:p w:rsidR="001668DE" w:rsidRDefault="00FE5B64" w:rsidP="00FA4BD3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object w:dxaOrig="1534" w:dyaOrig="993">
                <v:shape id="_x0000_i1025" type="#_x0000_t75" style="width:67.5pt;height:49.5pt" o:ole="">
                  <v:imagedata r:id="rId30" o:title=""/>
                </v:shape>
                <o:OLEObject Type="Link" ProgID="AcroExch.Document.11" ShapeID="_x0000_i1025" DrawAspect="Icon" r:id="rId31" UpdateMode="Always">
                  <o:LinkType>EnhancedMetaFile</o:LinkType>
                  <o:LockedField>false</o:LockedField>
                  <o:FieldCodes>\f 0 \* MERGEFORMAT</o:FieldCodes>
                </o:OLEObject>
              </w:object>
            </w:r>
          </w:p>
        </w:tc>
      </w:tr>
    </w:tbl>
    <w:p w:rsidR="00ED3400" w:rsidRDefault="00ED3400" w:rsidP="00CC2788">
      <w:pPr>
        <w:spacing w:before="60" w:after="0"/>
        <w:ind w:left="284" w:firstLine="0"/>
        <w:jc w:val="both"/>
        <w:rPr>
          <w:color w:val="auto"/>
        </w:rPr>
      </w:pPr>
    </w:p>
    <w:p w:rsidR="00091626" w:rsidRDefault="00091626" w:rsidP="00CC2788">
      <w:pPr>
        <w:spacing w:before="60" w:after="0"/>
        <w:ind w:left="284" w:firstLine="0"/>
        <w:jc w:val="both"/>
        <w:rPr>
          <w:color w:val="auto"/>
        </w:rPr>
      </w:pPr>
    </w:p>
    <w:p w:rsidR="00AA4490" w:rsidRPr="00AA4490" w:rsidRDefault="00E412DE" w:rsidP="00AA4490">
      <w:pPr>
        <w:pStyle w:val="Titre2"/>
        <w:tabs>
          <w:tab w:val="left" w:pos="426"/>
        </w:tabs>
        <w:ind w:hanging="292"/>
        <w:rPr>
          <w:b/>
        </w:rPr>
      </w:pPr>
      <w:bookmarkStart w:id="138" w:name="_Toc415272955"/>
      <w:r>
        <w:rPr>
          <w:b/>
        </w:rPr>
        <w:t>FSFE</w:t>
      </w:r>
      <w:r w:rsidR="00AA4490" w:rsidRPr="00AA4490">
        <w:rPr>
          <w:b/>
        </w:rPr>
        <w:t xml:space="preserve"> </w:t>
      </w:r>
      <w:r w:rsidR="00AA4490">
        <w:rPr>
          <w:b/>
        </w:rPr>
        <w:t>weekly</w:t>
      </w:r>
      <w:r w:rsidR="00AA4490" w:rsidRPr="00AA4490">
        <w:rPr>
          <w:b/>
        </w:rPr>
        <w:t xml:space="preserve"> p</w:t>
      </w:r>
      <w:r>
        <w:rPr>
          <w:b/>
        </w:rPr>
        <w:t>rocess review</w:t>
      </w:r>
      <w:bookmarkEnd w:id="138"/>
    </w:p>
    <w:tbl>
      <w:tblPr>
        <w:tblStyle w:val="Grilledutableau"/>
        <w:tblW w:w="10343" w:type="dxa"/>
        <w:tblInd w:w="284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2092"/>
        <w:gridCol w:w="4094"/>
        <w:gridCol w:w="4157"/>
      </w:tblGrid>
      <w:tr w:rsidR="003356BC" w:rsidTr="00021F50">
        <w:tc>
          <w:tcPr>
            <w:tcW w:w="2092" w:type="dxa"/>
            <w:shd w:val="clear" w:color="auto" w:fill="BFBFBF" w:themeFill="background1" w:themeFillShade="BF"/>
            <w:vAlign w:val="center"/>
          </w:tcPr>
          <w:p w:rsidR="003356BC" w:rsidRPr="007C339C" w:rsidRDefault="003356BC" w:rsidP="003356B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Purpose</w:t>
            </w:r>
          </w:p>
        </w:tc>
        <w:tc>
          <w:tcPr>
            <w:tcW w:w="8251" w:type="dxa"/>
            <w:gridSpan w:val="2"/>
            <w:vAlign w:val="center"/>
          </w:tcPr>
          <w:p w:rsidR="003356BC" w:rsidRDefault="003356BC" w:rsidP="003356BC">
            <w:pPr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This report shows </w:t>
            </w:r>
          </w:p>
          <w:p w:rsidR="003356BC" w:rsidRDefault="003356BC" w:rsidP="003356BC">
            <w:pPr>
              <w:pStyle w:val="Paragraphedeliste"/>
              <w:numPr>
                <w:ilvl w:val="0"/>
                <w:numId w:val="4"/>
              </w:numPr>
              <w:ind w:left="346" w:hanging="141"/>
              <w:rPr>
                <w:color w:val="auto"/>
              </w:rPr>
            </w:pPr>
            <w:r w:rsidRPr="009B286B">
              <w:rPr>
                <w:color w:val="auto"/>
              </w:rPr>
              <w:t xml:space="preserve">the performance </w:t>
            </w:r>
            <w:r>
              <w:rPr>
                <w:color w:val="auto"/>
              </w:rPr>
              <w:t>of the FSFE Furnace process on a daily basis for 7 days rolling</w:t>
            </w:r>
          </w:p>
          <w:p w:rsidR="003356BC" w:rsidRPr="003356BC" w:rsidRDefault="003356BC" w:rsidP="003356BC">
            <w:pPr>
              <w:pStyle w:val="Paragraphedeliste"/>
              <w:numPr>
                <w:ilvl w:val="0"/>
                <w:numId w:val="4"/>
              </w:numPr>
              <w:ind w:left="346" w:hanging="141"/>
              <w:rPr>
                <w:color w:val="auto"/>
              </w:rPr>
            </w:pPr>
            <w:r>
              <w:rPr>
                <w:color w:val="auto"/>
              </w:rPr>
              <w:t>the production of the FSFE Furnace on a daily basis for 7 days rolling</w:t>
            </w:r>
          </w:p>
          <w:p w:rsidR="003356BC" w:rsidRDefault="003356BC" w:rsidP="003356BC">
            <w:pPr>
              <w:pStyle w:val="Paragraphedeliste"/>
              <w:numPr>
                <w:ilvl w:val="0"/>
                <w:numId w:val="4"/>
              </w:numPr>
              <w:ind w:left="346" w:hanging="141"/>
              <w:rPr>
                <w:color w:val="auto"/>
              </w:rPr>
            </w:pPr>
            <w:r>
              <w:rPr>
                <w:color w:val="auto"/>
              </w:rPr>
              <w:t>the percentage of the plant availability on a daily basis for 7 days rolling</w:t>
            </w:r>
          </w:p>
          <w:p w:rsidR="002C4D21" w:rsidRPr="003356BC" w:rsidRDefault="002C4D21" w:rsidP="003356BC">
            <w:pPr>
              <w:pStyle w:val="Paragraphedeliste"/>
              <w:numPr>
                <w:ilvl w:val="0"/>
                <w:numId w:val="4"/>
              </w:numPr>
              <w:ind w:left="346" w:hanging="141"/>
              <w:rPr>
                <w:color w:val="auto"/>
              </w:rPr>
            </w:pPr>
            <w:r>
              <w:rPr>
                <w:color w:val="auto"/>
              </w:rPr>
              <w:t>reasons of weekly downtimes</w:t>
            </w:r>
          </w:p>
          <w:p w:rsidR="003356BC" w:rsidRDefault="003356BC" w:rsidP="003356BC">
            <w:pPr>
              <w:pStyle w:val="Paragraphedeliste"/>
              <w:numPr>
                <w:ilvl w:val="0"/>
                <w:numId w:val="4"/>
              </w:numPr>
              <w:ind w:left="346" w:hanging="141"/>
              <w:rPr>
                <w:color w:val="auto"/>
              </w:rPr>
            </w:pPr>
            <w:r>
              <w:rPr>
                <w:color w:val="auto"/>
              </w:rPr>
              <w:t xml:space="preserve">the tasks captured from Action Tracker on a </w:t>
            </w:r>
            <w:r w:rsidR="002C4D21">
              <w:rPr>
                <w:color w:val="auto"/>
              </w:rPr>
              <w:t xml:space="preserve">weekly </w:t>
            </w:r>
            <w:r>
              <w:rPr>
                <w:color w:val="auto"/>
              </w:rPr>
              <w:t>interval</w:t>
            </w:r>
          </w:p>
          <w:p w:rsidR="003356BC" w:rsidRPr="00B6523F" w:rsidRDefault="003356BC" w:rsidP="003356BC">
            <w:pPr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This report must to h</w:t>
            </w:r>
            <w:r w:rsidR="002C4D21">
              <w:rPr>
                <w:color w:val="auto"/>
              </w:rPr>
              <w:t xml:space="preserve">ighlight the weekly </w:t>
            </w:r>
            <w:r>
              <w:rPr>
                <w:color w:val="auto"/>
              </w:rPr>
              <w:t>performance of the process.</w:t>
            </w:r>
          </w:p>
        </w:tc>
      </w:tr>
      <w:tr w:rsidR="00FA4BD3" w:rsidTr="00021F50">
        <w:tc>
          <w:tcPr>
            <w:tcW w:w="2092" w:type="dxa"/>
            <w:shd w:val="clear" w:color="auto" w:fill="BFBFBF" w:themeFill="background1" w:themeFillShade="BF"/>
            <w:vAlign w:val="center"/>
          </w:tcPr>
          <w:p w:rsidR="00FA4BD3" w:rsidRPr="007C339C" w:rsidRDefault="00FA4BD3" w:rsidP="007E619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Adressee</w:t>
            </w:r>
          </w:p>
        </w:tc>
        <w:tc>
          <w:tcPr>
            <w:tcW w:w="8251" w:type="dxa"/>
            <w:gridSpan w:val="2"/>
            <w:vAlign w:val="center"/>
          </w:tcPr>
          <w:p w:rsidR="00FA4BD3" w:rsidRDefault="00FA4BD3" w:rsidP="007E619C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All defined users</w:t>
            </w:r>
          </w:p>
        </w:tc>
      </w:tr>
      <w:tr w:rsidR="00FA4BD3" w:rsidTr="00021F50">
        <w:tc>
          <w:tcPr>
            <w:tcW w:w="2092" w:type="dxa"/>
            <w:shd w:val="clear" w:color="auto" w:fill="BFBFBF" w:themeFill="background1" w:themeFillShade="BF"/>
            <w:vAlign w:val="center"/>
          </w:tcPr>
          <w:p w:rsidR="00FA4BD3" w:rsidRPr="007C339C" w:rsidRDefault="00FA4BD3" w:rsidP="007E619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Refresh frequency</w:t>
            </w:r>
          </w:p>
        </w:tc>
        <w:tc>
          <w:tcPr>
            <w:tcW w:w="8251" w:type="dxa"/>
            <w:gridSpan w:val="2"/>
            <w:vAlign w:val="center"/>
          </w:tcPr>
          <w:p w:rsidR="00FA4BD3" w:rsidRDefault="00FA4BD3" w:rsidP="00FA4BD3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Daily</w:t>
            </w:r>
          </w:p>
        </w:tc>
      </w:tr>
      <w:tr w:rsidR="003356BC" w:rsidTr="00021F50">
        <w:tc>
          <w:tcPr>
            <w:tcW w:w="2092" w:type="dxa"/>
            <w:shd w:val="clear" w:color="auto" w:fill="BFBFBF" w:themeFill="background1" w:themeFillShade="BF"/>
            <w:vAlign w:val="center"/>
          </w:tcPr>
          <w:p w:rsidR="003356BC" w:rsidRPr="007C339C" w:rsidRDefault="003356BC" w:rsidP="003356B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Broadcast mode</w:t>
            </w:r>
          </w:p>
        </w:tc>
        <w:tc>
          <w:tcPr>
            <w:tcW w:w="8251" w:type="dxa"/>
            <w:gridSpan w:val="2"/>
            <w:vAlign w:val="center"/>
          </w:tcPr>
          <w:p w:rsidR="003356BC" w:rsidRDefault="003356BC" w:rsidP="003356BC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SharePoint – Business Intelligence Centre </w:t>
            </w:r>
          </w:p>
        </w:tc>
      </w:tr>
      <w:tr w:rsidR="00021F50" w:rsidTr="00021F50">
        <w:tc>
          <w:tcPr>
            <w:tcW w:w="2092" w:type="dxa"/>
            <w:shd w:val="clear" w:color="auto" w:fill="BFBFBF" w:themeFill="background1" w:themeFillShade="BF"/>
            <w:vAlign w:val="center"/>
          </w:tcPr>
          <w:p w:rsidR="00021F50" w:rsidRPr="007C339C" w:rsidRDefault="00021F50" w:rsidP="00021F50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Data Source</w:t>
            </w:r>
          </w:p>
        </w:tc>
        <w:tc>
          <w:tcPr>
            <w:tcW w:w="4094" w:type="dxa"/>
            <w:vAlign w:val="center"/>
          </w:tcPr>
          <w:p w:rsidR="00021F50" w:rsidRDefault="00021F50" w:rsidP="00021F50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FSFE </w:t>
            </w:r>
            <w:r w:rsidRPr="00B6523F">
              <w:rPr>
                <w:smallCaps/>
                <w:color w:val="auto"/>
              </w:rPr>
              <w:t>Conditions</w:t>
            </w:r>
            <w:r>
              <w:rPr>
                <w:color w:val="auto"/>
              </w:rPr>
              <w:t xml:space="preserve"> cube</w:t>
            </w:r>
          </w:p>
          <w:p w:rsidR="00021F50" w:rsidRDefault="00021F50" w:rsidP="00021F50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FSFE </w:t>
            </w:r>
            <w:r w:rsidRPr="00B6523F">
              <w:rPr>
                <w:smallCaps/>
                <w:color w:val="auto"/>
              </w:rPr>
              <w:t>Tasks</w:t>
            </w:r>
          </w:p>
        </w:tc>
        <w:tc>
          <w:tcPr>
            <w:tcW w:w="4157" w:type="dxa"/>
            <w:vAlign w:val="center"/>
          </w:tcPr>
          <w:p w:rsidR="00021F50" w:rsidRDefault="00021F50" w:rsidP="00021F50">
            <w:pPr>
              <w:spacing w:before="60"/>
              <w:ind w:left="0" w:firstLine="0"/>
              <w:rPr>
                <w:color w:val="auto"/>
              </w:rPr>
            </w:pPr>
            <w:r>
              <w:rPr>
                <w:smallCaps/>
                <w:color w:val="auto"/>
              </w:rPr>
              <w:t xml:space="preserve">FSFE production </w:t>
            </w:r>
            <w:r>
              <w:rPr>
                <w:color w:val="auto"/>
              </w:rPr>
              <w:t>cube</w:t>
            </w:r>
          </w:p>
          <w:p w:rsidR="00021F50" w:rsidRPr="00B6523F" w:rsidRDefault="00021F50" w:rsidP="00021F50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FSFE </w:t>
            </w:r>
            <w:r w:rsidRPr="00FE5B64">
              <w:rPr>
                <w:smallCaps/>
                <w:color w:val="auto"/>
              </w:rPr>
              <w:t>RTduet</w:t>
            </w:r>
          </w:p>
        </w:tc>
      </w:tr>
      <w:tr w:rsidR="00021F50" w:rsidTr="00021F50">
        <w:tc>
          <w:tcPr>
            <w:tcW w:w="2092" w:type="dxa"/>
            <w:shd w:val="clear" w:color="auto" w:fill="BFBFBF" w:themeFill="background1" w:themeFillShade="BF"/>
            <w:vAlign w:val="center"/>
          </w:tcPr>
          <w:p w:rsidR="00021F50" w:rsidRPr="007C339C" w:rsidRDefault="00021F50" w:rsidP="00021F50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Report Type</w:t>
            </w:r>
          </w:p>
        </w:tc>
        <w:tc>
          <w:tcPr>
            <w:tcW w:w="8251" w:type="dxa"/>
            <w:gridSpan w:val="2"/>
            <w:vAlign w:val="center"/>
          </w:tcPr>
          <w:p w:rsidR="00021F50" w:rsidRDefault="00021F50" w:rsidP="00021F50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Preset report - Auto published</w:t>
            </w:r>
            <w:r w:rsidR="000C37B1">
              <w:rPr>
                <w:color w:val="auto"/>
              </w:rPr>
              <w:t xml:space="preserve"> report</w:t>
            </w:r>
          </w:p>
        </w:tc>
      </w:tr>
      <w:tr w:rsidR="00021F50" w:rsidTr="00021F50">
        <w:tc>
          <w:tcPr>
            <w:tcW w:w="2092" w:type="dxa"/>
            <w:shd w:val="clear" w:color="auto" w:fill="BFBFBF" w:themeFill="background1" w:themeFillShade="BF"/>
            <w:vAlign w:val="center"/>
          </w:tcPr>
          <w:p w:rsidR="00021F50" w:rsidRPr="007C339C" w:rsidRDefault="00021F50" w:rsidP="00021F50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Prompt</w:t>
            </w:r>
          </w:p>
        </w:tc>
        <w:tc>
          <w:tcPr>
            <w:tcW w:w="8251" w:type="dxa"/>
            <w:gridSpan w:val="2"/>
            <w:vAlign w:val="center"/>
          </w:tcPr>
          <w:p w:rsidR="00021F50" w:rsidRDefault="00021F50" w:rsidP="00021F50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Production Day</w:t>
            </w:r>
          </w:p>
        </w:tc>
      </w:tr>
      <w:tr w:rsidR="00021F50" w:rsidTr="00021F50">
        <w:tc>
          <w:tcPr>
            <w:tcW w:w="2092" w:type="dxa"/>
            <w:shd w:val="clear" w:color="auto" w:fill="BFBFBF" w:themeFill="background1" w:themeFillShade="BF"/>
            <w:vAlign w:val="center"/>
          </w:tcPr>
          <w:p w:rsidR="00021F50" w:rsidRDefault="00021F50" w:rsidP="009E6662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Export Format</w:t>
            </w:r>
          </w:p>
        </w:tc>
        <w:tc>
          <w:tcPr>
            <w:tcW w:w="8251" w:type="dxa"/>
            <w:gridSpan w:val="2"/>
            <w:vAlign w:val="center"/>
          </w:tcPr>
          <w:p w:rsidR="00021F50" w:rsidRDefault="00021F50" w:rsidP="009E6662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Excel</w:t>
            </w:r>
          </w:p>
        </w:tc>
      </w:tr>
      <w:tr w:rsidR="001668DE" w:rsidTr="00021F50">
        <w:tc>
          <w:tcPr>
            <w:tcW w:w="2092" w:type="dxa"/>
            <w:shd w:val="clear" w:color="auto" w:fill="BFBFBF" w:themeFill="background1" w:themeFillShade="BF"/>
            <w:vAlign w:val="center"/>
          </w:tcPr>
          <w:p w:rsidR="001668DE" w:rsidRDefault="001668DE" w:rsidP="007E619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Sample</w:t>
            </w:r>
          </w:p>
        </w:tc>
        <w:tc>
          <w:tcPr>
            <w:tcW w:w="8251" w:type="dxa"/>
            <w:gridSpan w:val="2"/>
            <w:vAlign w:val="center"/>
          </w:tcPr>
          <w:p w:rsidR="001668DE" w:rsidRDefault="0043388C" w:rsidP="007E619C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object w:dxaOrig="1534" w:dyaOrig="993">
                <v:shape id="_x0000_i1026" type="#_x0000_t75" style="width:76.5pt;height:49.5pt" o:ole="">
                  <v:imagedata r:id="rId32" o:title=""/>
                </v:shape>
                <o:OLEObject Type="Embed" ProgID="AcroExch.Document.11" ShapeID="_x0000_i1026" DrawAspect="Icon" ObjectID="_1489020302" r:id="rId33"/>
              </w:object>
            </w:r>
          </w:p>
        </w:tc>
      </w:tr>
    </w:tbl>
    <w:p w:rsidR="00091626" w:rsidRDefault="00091626" w:rsidP="00AA4490">
      <w:pPr>
        <w:spacing w:before="60" w:after="0"/>
        <w:ind w:left="284" w:firstLine="0"/>
        <w:jc w:val="both"/>
        <w:rPr>
          <w:color w:val="auto"/>
        </w:rPr>
      </w:pPr>
    </w:p>
    <w:p w:rsidR="00091626" w:rsidRDefault="00091626">
      <w:pPr>
        <w:rPr>
          <w:color w:val="auto"/>
        </w:rPr>
      </w:pPr>
      <w:r>
        <w:rPr>
          <w:color w:val="auto"/>
        </w:rPr>
        <w:br w:type="page"/>
      </w:r>
    </w:p>
    <w:p w:rsidR="00874EB8" w:rsidRDefault="00874EB8" w:rsidP="00AA4490">
      <w:pPr>
        <w:spacing w:before="60" w:after="0"/>
        <w:ind w:left="284" w:firstLine="0"/>
        <w:jc w:val="both"/>
        <w:rPr>
          <w:color w:val="auto"/>
        </w:rPr>
      </w:pPr>
    </w:p>
    <w:p w:rsidR="003649B0" w:rsidRPr="00672736" w:rsidRDefault="00E412DE" w:rsidP="003649B0">
      <w:pPr>
        <w:pStyle w:val="Titre2"/>
        <w:tabs>
          <w:tab w:val="left" w:pos="426"/>
        </w:tabs>
        <w:ind w:hanging="292"/>
        <w:rPr>
          <w:b/>
        </w:rPr>
      </w:pPr>
      <w:bookmarkStart w:id="139" w:name="_Toc415272956"/>
      <w:r>
        <w:rPr>
          <w:b/>
        </w:rPr>
        <w:t>FSFE monthly process review</w:t>
      </w:r>
      <w:bookmarkEnd w:id="139"/>
    </w:p>
    <w:tbl>
      <w:tblPr>
        <w:tblStyle w:val="Grilledutableau"/>
        <w:tblW w:w="0" w:type="auto"/>
        <w:tblInd w:w="284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2062"/>
        <w:gridCol w:w="3319"/>
        <w:gridCol w:w="4673"/>
      </w:tblGrid>
      <w:tr w:rsidR="006F5E21" w:rsidTr="0043388C">
        <w:tc>
          <w:tcPr>
            <w:tcW w:w="2062" w:type="dxa"/>
            <w:shd w:val="clear" w:color="auto" w:fill="BFBFBF" w:themeFill="background1" w:themeFillShade="BF"/>
            <w:vAlign w:val="center"/>
          </w:tcPr>
          <w:p w:rsidR="006F5E21" w:rsidRPr="007C339C" w:rsidRDefault="006F5E21" w:rsidP="006F5E2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Purpose</w:t>
            </w:r>
          </w:p>
        </w:tc>
        <w:tc>
          <w:tcPr>
            <w:tcW w:w="7992" w:type="dxa"/>
            <w:gridSpan w:val="2"/>
            <w:vAlign w:val="center"/>
          </w:tcPr>
          <w:p w:rsidR="006F5E21" w:rsidRDefault="006F5E21" w:rsidP="006F5E21">
            <w:pPr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This report shows </w:t>
            </w:r>
          </w:p>
          <w:p w:rsidR="006F5E21" w:rsidRDefault="006F5E21" w:rsidP="006F5E21">
            <w:pPr>
              <w:pStyle w:val="Paragraphedeliste"/>
              <w:numPr>
                <w:ilvl w:val="0"/>
                <w:numId w:val="4"/>
              </w:numPr>
              <w:ind w:left="346" w:hanging="141"/>
              <w:rPr>
                <w:color w:val="auto"/>
              </w:rPr>
            </w:pPr>
            <w:r w:rsidRPr="009B286B">
              <w:rPr>
                <w:color w:val="auto"/>
              </w:rPr>
              <w:t xml:space="preserve">the performance </w:t>
            </w:r>
            <w:r>
              <w:rPr>
                <w:color w:val="auto"/>
              </w:rPr>
              <w:t xml:space="preserve">of the FSFE Furnace process on a daily basis for </w:t>
            </w:r>
            <w:r w:rsidR="005D4C91">
              <w:rPr>
                <w:color w:val="auto"/>
              </w:rPr>
              <w:t>the month</w:t>
            </w:r>
          </w:p>
          <w:p w:rsidR="005D4C91" w:rsidRPr="005D4C91" w:rsidRDefault="005D4C91" w:rsidP="005D4C91">
            <w:pPr>
              <w:pStyle w:val="Paragraphedeliste"/>
              <w:numPr>
                <w:ilvl w:val="0"/>
                <w:numId w:val="4"/>
              </w:numPr>
              <w:ind w:left="346" w:hanging="141"/>
              <w:rPr>
                <w:color w:val="auto"/>
              </w:rPr>
            </w:pPr>
            <w:r w:rsidRPr="005D4C91">
              <w:rPr>
                <w:color w:val="auto"/>
              </w:rPr>
              <w:t>the daily compliance of the 7 main KPIs for the month</w:t>
            </w:r>
          </w:p>
          <w:p w:rsidR="006F5E21" w:rsidRPr="003356BC" w:rsidRDefault="006F5E21" w:rsidP="006F5E21">
            <w:pPr>
              <w:pStyle w:val="Paragraphedeliste"/>
              <w:numPr>
                <w:ilvl w:val="0"/>
                <w:numId w:val="4"/>
              </w:numPr>
              <w:ind w:left="346" w:hanging="141"/>
              <w:rPr>
                <w:color w:val="auto"/>
              </w:rPr>
            </w:pPr>
            <w:r>
              <w:rPr>
                <w:color w:val="auto"/>
              </w:rPr>
              <w:t>the production of the FSFE Furnace on a daily basis for the selected month</w:t>
            </w:r>
          </w:p>
          <w:p w:rsidR="006F5E21" w:rsidRDefault="006F5E21" w:rsidP="006F5E21">
            <w:pPr>
              <w:pStyle w:val="Paragraphedeliste"/>
              <w:numPr>
                <w:ilvl w:val="0"/>
                <w:numId w:val="4"/>
              </w:numPr>
              <w:ind w:left="346" w:hanging="141"/>
              <w:rPr>
                <w:color w:val="auto"/>
              </w:rPr>
            </w:pPr>
            <w:r>
              <w:rPr>
                <w:color w:val="auto"/>
              </w:rPr>
              <w:t>the percentage of the plant availability on a daily basis</w:t>
            </w:r>
            <w:r w:rsidR="005D4C91">
              <w:rPr>
                <w:color w:val="auto"/>
              </w:rPr>
              <w:t xml:space="preserve"> for</w:t>
            </w:r>
            <w:r>
              <w:rPr>
                <w:color w:val="auto"/>
              </w:rPr>
              <w:t xml:space="preserve"> the selected month</w:t>
            </w:r>
          </w:p>
          <w:p w:rsidR="006F5E21" w:rsidRPr="003356BC" w:rsidRDefault="006F5E21" w:rsidP="006F5E21">
            <w:pPr>
              <w:pStyle w:val="Paragraphedeliste"/>
              <w:numPr>
                <w:ilvl w:val="0"/>
                <w:numId w:val="4"/>
              </w:numPr>
              <w:ind w:left="346" w:hanging="141"/>
              <w:rPr>
                <w:color w:val="auto"/>
              </w:rPr>
            </w:pPr>
            <w:r>
              <w:rPr>
                <w:color w:val="auto"/>
              </w:rPr>
              <w:t>reasons of monthly downtimes</w:t>
            </w:r>
          </w:p>
          <w:p w:rsidR="006F5E21" w:rsidRPr="00B6523F" w:rsidRDefault="006F5E21" w:rsidP="006F5E21">
            <w:pPr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This report must to highlight the monthly performance of the process.</w:t>
            </w:r>
          </w:p>
        </w:tc>
      </w:tr>
      <w:tr w:rsidR="003649B0" w:rsidTr="0043388C">
        <w:tc>
          <w:tcPr>
            <w:tcW w:w="2062" w:type="dxa"/>
            <w:shd w:val="clear" w:color="auto" w:fill="BFBFBF" w:themeFill="background1" w:themeFillShade="BF"/>
            <w:vAlign w:val="center"/>
          </w:tcPr>
          <w:p w:rsidR="003649B0" w:rsidRPr="007C339C" w:rsidRDefault="003649B0" w:rsidP="007E619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Adressee</w:t>
            </w:r>
          </w:p>
        </w:tc>
        <w:tc>
          <w:tcPr>
            <w:tcW w:w="7992" w:type="dxa"/>
            <w:gridSpan w:val="2"/>
            <w:vAlign w:val="center"/>
          </w:tcPr>
          <w:p w:rsidR="003649B0" w:rsidRDefault="003649B0" w:rsidP="007E619C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All defined users </w:t>
            </w:r>
          </w:p>
        </w:tc>
      </w:tr>
      <w:tr w:rsidR="003649B0" w:rsidTr="0043388C">
        <w:tc>
          <w:tcPr>
            <w:tcW w:w="2062" w:type="dxa"/>
            <w:shd w:val="clear" w:color="auto" w:fill="BFBFBF" w:themeFill="background1" w:themeFillShade="BF"/>
            <w:vAlign w:val="center"/>
          </w:tcPr>
          <w:p w:rsidR="003649B0" w:rsidRPr="007C339C" w:rsidRDefault="003649B0" w:rsidP="007E619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Refresh frequency</w:t>
            </w:r>
          </w:p>
        </w:tc>
        <w:tc>
          <w:tcPr>
            <w:tcW w:w="7992" w:type="dxa"/>
            <w:gridSpan w:val="2"/>
            <w:vAlign w:val="center"/>
          </w:tcPr>
          <w:p w:rsidR="003649B0" w:rsidRDefault="0043388C" w:rsidP="007E619C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Monthly</w:t>
            </w:r>
          </w:p>
        </w:tc>
      </w:tr>
      <w:tr w:rsidR="009E172D" w:rsidTr="0043388C">
        <w:tc>
          <w:tcPr>
            <w:tcW w:w="2062" w:type="dxa"/>
            <w:shd w:val="clear" w:color="auto" w:fill="BFBFBF" w:themeFill="background1" w:themeFillShade="BF"/>
            <w:vAlign w:val="center"/>
          </w:tcPr>
          <w:p w:rsidR="009E172D" w:rsidRPr="007C339C" w:rsidRDefault="009E172D" w:rsidP="009E172D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Broadcast mode</w:t>
            </w:r>
          </w:p>
        </w:tc>
        <w:tc>
          <w:tcPr>
            <w:tcW w:w="7992" w:type="dxa"/>
            <w:gridSpan w:val="2"/>
            <w:vAlign w:val="center"/>
          </w:tcPr>
          <w:p w:rsidR="009E172D" w:rsidRDefault="009E172D" w:rsidP="009E172D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SharePoint – Business Intelligence Centre </w:t>
            </w:r>
          </w:p>
        </w:tc>
      </w:tr>
      <w:tr w:rsidR="009E172D" w:rsidTr="009E172D">
        <w:tc>
          <w:tcPr>
            <w:tcW w:w="2062" w:type="dxa"/>
            <w:shd w:val="clear" w:color="auto" w:fill="BFBFBF" w:themeFill="background1" w:themeFillShade="BF"/>
            <w:vAlign w:val="center"/>
          </w:tcPr>
          <w:p w:rsidR="009E172D" w:rsidRPr="007C339C" w:rsidRDefault="009E172D" w:rsidP="009E172D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Data Source</w:t>
            </w:r>
          </w:p>
        </w:tc>
        <w:tc>
          <w:tcPr>
            <w:tcW w:w="3319" w:type="dxa"/>
            <w:vAlign w:val="center"/>
          </w:tcPr>
          <w:p w:rsidR="009E172D" w:rsidRDefault="009E172D" w:rsidP="009E172D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FSFE </w:t>
            </w:r>
            <w:r w:rsidRPr="00B6523F">
              <w:rPr>
                <w:smallCaps/>
                <w:color w:val="auto"/>
              </w:rPr>
              <w:t>Conditions</w:t>
            </w:r>
            <w:r>
              <w:rPr>
                <w:color w:val="auto"/>
              </w:rPr>
              <w:t xml:space="preserve"> cube</w:t>
            </w:r>
          </w:p>
          <w:p w:rsidR="009E172D" w:rsidRDefault="009E172D" w:rsidP="009E172D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FSFE </w:t>
            </w:r>
            <w:r w:rsidRPr="00FE5B64">
              <w:rPr>
                <w:smallCaps/>
                <w:color w:val="auto"/>
              </w:rPr>
              <w:t>RTduet</w:t>
            </w:r>
            <w:r>
              <w:rPr>
                <w:smallCaps/>
                <w:color w:val="auto"/>
              </w:rPr>
              <w:t xml:space="preserve"> </w:t>
            </w:r>
            <w:r>
              <w:rPr>
                <w:color w:val="auto"/>
              </w:rPr>
              <w:t>cube</w:t>
            </w:r>
          </w:p>
        </w:tc>
        <w:tc>
          <w:tcPr>
            <w:tcW w:w="4673" w:type="dxa"/>
            <w:vAlign w:val="center"/>
          </w:tcPr>
          <w:p w:rsidR="009E172D" w:rsidRDefault="009E172D" w:rsidP="009E172D">
            <w:pPr>
              <w:spacing w:before="60"/>
              <w:ind w:left="0" w:firstLine="0"/>
              <w:rPr>
                <w:color w:val="auto"/>
              </w:rPr>
            </w:pPr>
            <w:r>
              <w:rPr>
                <w:smallCaps/>
                <w:color w:val="auto"/>
              </w:rPr>
              <w:t xml:space="preserve">FSFE production </w:t>
            </w:r>
            <w:r>
              <w:rPr>
                <w:color w:val="auto"/>
              </w:rPr>
              <w:t>cube</w:t>
            </w:r>
          </w:p>
          <w:p w:rsidR="009E172D" w:rsidRPr="009E172D" w:rsidRDefault="009E172D" w:rsidP="009E172D">
            <w:pPr>
              <w:spacing w:before="60"/>
              <w:ind w:left="0" w:firstLine="0"/>
              <w:rPr>
                <w:color w:val="auto"/>
              </w:rPr>
            </w:pPr>
          </w:p>
        </w:tc>
      </w:tr>
      <w:tr w:rsidR="0043388C" w:rsidTr="0043388C">
        <w:tc>
          <w:tcPr>
            <w:tcW w:w="2062" w:type="dxa"/>
            <w:shd w:val="clear" w:color="auto" w:fill="BFBFBF" w:themeFill="background1" w:themeFillShade="BF"/>
            <w:vAlign w:val="center"/>
          </w:tcPr>
          <w:p w:rsidR="0043388C" w:rsidRPr="007C339C" w:rsidRDefault="0043388C" w:rsidP="0043388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Report Type</w:t>
            </w:r>
          </w:p>
        </w:tc>
        <w:tc>
          <w:tcPr>
            <w:tcW w:w="7992" w:type="dxa"/>
            <w:gridSpan w:val="2"/>
            <w:vAlign w:val="center"/>
          </w:tcPr>
          <w:p w:rsidR="0043388C" w:rsidRDefault="0043388C" w:rsidP="0043388C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Preset report - Auto published</w:t>
            </w:r>
            <w:r w:rsidR="000C37B1">
              <w:rPr>
                <w:color w:val="auto"/>
              </w:rPr>
              <w:t xml:space="preserve"> report</w:t>
            </w:r>
          </w:p>
        </w:tc>
      </w:tr>
      <w:tr w:rsidR="00874EB8" w:rsidTr="0043388C">
        <w:tc>
          <w:tcPr>
            <w:tcW w:w="2062" w:type="dxa"/>
            <w:shd w:val="clear" w:color="auto" w:fill="BFBFBF" w:themeFill="background1" w:themeFillShade="BF"/>
            <w:vAlign w:val="center"/>
          </w:tcPr>
          <w:p w:rsidR="00874EB8" w:rsidRPr="007C339C" w:rsidRDefault="00874EB8" w:rsidP="007E619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Prompt</w:t>
            </w:r>
          </w:p>
        </w:tc>
        <w:tc>
          <w:tcPr>
            <w:tcW w:w="7992" w:type="dxa"/>
            <w:gridSpan w:val="2"/>
            <w:vAlign w:val="center"/>
          </w:tcPr>
          <w:p w:rsidR="00874EB8" w:rsidRDefault="00874EB8" w:rsidP="0043388C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Production </w:t>
            </w:r>
            <w:r w:rsidR="0043388C">
              <w:rPr>
                <w:color w:val="auto"/>
              </w:rPr>
              <w:t>Month</w:t>
            </w:r>
          </w:p>
        </w:tc>
      </w:tr>
      <w:tr w:rsidR="009E172D" w:rsidTr="0043388C">
        <w:tc>
          <w:tcPr>
            <w:tcW w:w="2062" w:type="dxa"/>
            <w:shd w:val="clear" w:color="auto" w:fill="BFBFBF" w:themeFill="background1" w:themeFillShade="BF"/>
            <w:vAlign w:val="center"/>
          </w:tcPr>
          <w:p w:rsidR="009E172D" w:rsidRDefault="009E172D" w:rsidP="009E172D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Export Format</w:t>
            </w:r>
          </w:p>
        </w:tc>
        <w:tc>
          <w:tcPr>
            <w:tcW w:w="7992" w:type="dxa"/>
            <w:gridSpan w:val="2"/>
            <w:vAlign w:val="center"/>
          </w:tcPr>
          <w:p w:rsidR="009E172D" w:rsidRDefault="009E172D" w:rsidP="009E172D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Excel</w:t>
            </w:r>
          </w:p>
        </w:tc>
      </w:tr>
      <w:tr w:rsidR="003649B0" w:rsidTr="0043388C">
        <w:tc>
          <w:tcPr>
            <w:tcW w:w="2062" w:type="dxa"/>
            <w:shd w:val="clear" w:color="auto" w:fill="BFBFBF" w:themeFill="background1" w:themeFillShade="BF"/>
            <w:vAlign w:val="center"/>
          </w:tcPr>
          <w:p w:rsidR="003649B0" w:rsidRPr="007C339C" w:rsidRDefault="003649B0" w:rsidP="007E619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Sample</w:t>
            </w:r>
          </w:p>
        </w:tc>
        <w:tc>
          <w:tcPr>
            <w:tcW w:w="7992" w:type="dxa"/>
            <w:gridSpan w:val="2"/>
            <w:vAlign w:val="center"/>
          </w:tcPr>
          <w:p w:rsidR="003649B0" w:rsidRDefault="009E172D" w:rsidP="007E619C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object w:dxaOrig="1534" w:dyaOrig="993">
                <v:shape id="_x0000_i1027" type="#_x0000_t75" style="width:76.5pt;height:49.5pt" o:ole="">
                  <v:imagedata r:id="rId34" o:title=""/>
                </v:shape>
                <o:OLEObject Type="Link" ProgID="AcroExch.Document.11" ShapeID="_x0000_i1027" DrawAspect="Icon" r:id="rId35" UpdateMode="Always">
                  <o:LinkType>EnhancedMetaFile</o:LinkType>
                  <o:LockedField>false</o:LockedField>
                  <o:FieldCodes>\f 0</o:FieldCodes>
                </o:OLEObject>
              </w:object>
            </w:r>
          </w:p>
        </w:tc>
      </w:tr>
    </w:tbl>
    <w:p w:rsidR="00D3201F" w:rsidRDefault="00D3201F" w:rsidP="009E172D">
      <w:pPr>
        <w:spacing w:before="60" w:after="0"/>
        <w:ind w:left="0" w:firstLine="0"/>
        <w:jc w:val="both"/>
        <w:rPr>
          <w:color w:val="auto"/>
        </w:rPr>
      </w:pPr>
    </w:p>
    <w:p w:rsidR="003649B0" w:rsidRDefault="00E412DE" w:rsidP="003649B0">
      <w:pPr>
        <w:pStyle w:val="Titre2"/>
        <w:tabs>
          <w:tab w:val="left" w:pos="426"/>
        </w:tabs>
        <w:ind w:hanging="292"/>
        <w:rPr>
          <w:b/>
        </w:rPr>
      </w:pPr>
      <w:bookmarkStart w:id="140" w:name="_Toc415272957"/>
      <w:r>
        <w:rPr>
          <w:b/>
        </w:rPr>
        <w:t>FSFE daily off</w:t>
      </w:r>
      <w:r w:rsidR="00B145C2">
        <w:rPr>
          <w:b/>
        </w:rPr>
        <w:t>-gas</w:t>
      </w:r>
      <w:r>
        <w:rPr>
          <w:b/>
        </w:rPr>
        <w:t xml:space="preserve"> handing review</w:t>
      </w:r>
      <w:bookmarkEnd w:id="140"/>
    </w:p>
    <w:tbl>
      <w:tblPr>
        <w:tblStyle w:val="Grilledutableau"/>
        <w:tblW w:w="0" w:type="auto"/>
        <w:tblInd w:w="284" w:type="dxa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4A0" w:firstRow="1" w:lastRow="0" w:firstColumn="1" w:lastColumn="0" w:noHBand="0" w:noVBand="1"/>
      </w:tblPr>
      <w:tblGrid>
        <w:gridCol w:w="2063"/>
        <w:gridCol w:w="7991"/>
      </w:tblGrid>
      <w:tr w:rsidR="003649B0" w:rsidTr="009E172D">
        <w:tc>
          <w:tcPr>
            <w:tcW w:w="2063" w:type="dxa"/>
            <w:shd w:val="clear" w:color="auto" w:fill="BFBFBF" w:themeFill="background1" w:themeFillShade="BF"/>
            <w:vAlign w:val="center"/>
          </w:tcPr>
          <w:p w:rsidR="003649B0" w:rsidRPr="007C339C" w:rsidRDefault="003649B0" w:rsidP="007E619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Purpose</w:t>
            </w:r>
          </w:p>
        </w:tc>
        <w:tc>
          <w:tcPr>
            <w:tcW w:w="7991" w:type="dxa"/>
            <w:vAlign w:val="center"/>
          </w:tcPr>
          <w:p w:rsidR="003649B0" w:rsidRDefault="003649B0" w:rsidP="009E172D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This report shows </w:t>
            </w:r>
            <w:r w:rsidR="00B145C2">
              <w:rPr>
                <w:color w:val="auto"/>
              </w:rPr>
              <w:t>:</w:t>
            </w:r>
          </w:p>
          <w:p w:rsidR="00B145C2" w:rsidRDefault="00B145C2" w:rsidP="00B145C2">
            <w:pPr>
              <w:pStyle w:val="Paragraphedeliste"/>
              <w:numPr>
                <w:ilvl w:val="0"/>
                <w:numId w:val="4"/>
              </w:numPr>
              <w:spacing w:before="60"/>
              <w:rPr>
                <w:color w:val="auto"/>
              </w:rPr>
            </w:pPr>
            <w:r>
              <w:rPr>
                <w:color w:val="auto"/>
              </w:rPr>
              <w:t>the daily draft monitoring of the FSFE furnace</w:t>
            </w:r>
          </w:p>
          <w:p w:rsidR="00B145C2" w:rsidRDefault="00B145C2" w:rsidP="00B145C2">
            <w:pPr>
              <w:pStyle w:val="Paragraphedeliste"/>
              <w:numPr>
                <w:ilvl w:val="0"/>
                <w:numId w:val="4"/>
              </w:numPr>
              <w:spacing w:before="60"/>
              <w:rPr>
                <w:color w:val="auto"/>
              </w:rPr>
            </w:pPr>
            <w:r>
              <w:rPr>
                <w:color w:val="auto"/>
              </w:rPr>
              <w:t>the daily EP performance</w:t>
            </w:r>
          </w:p>
          <w:p w:rsidR="00B145C2" w:rsidRDefault="00B145C2" w:rsidP="00B145C2">
            <w:pPr>
              <w:pStyle w:val="Paragraphedeliste"/>
              <w:numPr>
                <w:ilvl w:val="0"/>
                <w:numId w:val="4"/>
              </w:numPr>
              <w:spacing w:before="60"/>
              <w:rPr>
                <w:color w:val="auto"/>
              </w:rPr>
            </w:pPr>
            <w:r>
              <w:rPr>
                <w:color w:val="auto"/>
              </w:rPr>
              <w:t>the daily dust generation and sulfurization</w:t>
            </w:r>
          </w:p>
          <w:p w:rsidR="00B145C2" w:rsidRPr="00B145C2" w:rsidRDefault="00B145C2" w:rsidP="00B145C2">
            <w:pPr>
              <w:pStyle w:val="Paragraphedeliste"/>
              <w:numPr>
                <w:ilvl w:val="0"/>
                <w:numId w:val="4"/>
              </w:numPr>
              <w:spacing w:before="60"/>
              <w:rPr>
                <w:color w:val="auto"/>
              </w:rPr>
            </w:pPr>
            <w:r>
              <w:rPr>
                <w:color w:val="auto"/>
              </w:rPr>
              <w:t>the daily temperature monitoring of the FSFE furnace</w:t>
            </w:r>
          </w:p>
        </w:tc>
      </w:tr>
      <w:tr w:rsidR="000C37B1" w:rsidTr="009E172D">
        <w:tc>
          <w:tcPr>
            <w:tcW w:w="2063" w:type="dxa"/>
            <w:shd w:val="clear" w:color="auto" w:fill="BFBFBF" w:themeFill="background1" w:themeFillShade="BF"/>
            <w:vAlign w:val="center"/>
          </w:tcPr>
          <w:p w:rsidR="000C37B1" w:rsidRPr="007C339C" w:rsidRDefault="000C37B1" w:rsidP="000C37B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Adressee</w:t>
            </w:r>
          </w:p>
        </w:tc>
        <w:tc>
          <w:tcPr>
            <w:tcW w:w="7991" w:type="dxa"/>
            <w:vAlign w:val="center"/>
          </w:tcPr>
          <w:p w:rsidR="000C37B1" w:rsidRDefault="000C37B1" w:rsidP="000C37B1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All defined users </w:t>
            </w:r>
          </w:p>
        </w:tc>
      </w:tr>
      <w:tr w:rsidR="000C37B1" w:rsidTr="009E172D">
        <w:tc>
          <w:tcPr>
            <w:tcW w:w="2063" w:type="dxa"/>
            <w:shd w:val="clear" w:color="auto" w:fill="BFBFBF" w:themeFill="background1" w:themeFillShade="BF"/>
            <w:vAlign w:val="center"/>
          </w:tcPr>
          <w:p w:rsidR="000C37B1" w:rsidRPr="007C339C" w:rsidRDefault="000C37B1" w:rsidP="000C37B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Refresh frequency</w:t>
            </w:r>
          </w:p>
        </w:tc>
        <w:tc>
          <w:tcPr>
            <w:tcW w:w="7991" w:type="dxa"/>
            <w:vAlign w:val="center"/>
          </w:tcPr>
          <w:p w:rsidR="000C37B1" w:rsidRDefault="000C37B1" w:rsidP="000C37B1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Daily</w:t>
            </w:r>
          </w:p>
        </w:tc>
      </w:tr>
      <w:tr w:rsidR="009E172D" w:rsidTr="009E172D">
        <w:tc>
          <w:tcPr>
            <w:tcW w:w="2063" w:type="dxa"/>
            <w:shd w:val="clear" w:color="auto" w:fill="BFBFBF" w:themeFill="background1" w:themeFillShade="BF"/>
            <w:vAlign w:val="center"/>
          </w:tcPr>
          <w:p w:rsidR="009E172D" w:rsidRPr="007C339C" w:rsidRDefault="009E172D" w:rsidP="009E172D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Broadcast mode</w:t>
            </w:r>
          </w:p>
        </w:tc>
        <w:tc>
          <w:tcPr>
            <w:tcW w:w="7991" w:type="dxa"/>
            <w:vAlign w:val="center"/>
          </w:tcPr>
          <w:p w:rsidR="009E172D" w:rsidRDefault="009E172D" w:rsidP="009E172D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 xml:space="preserve">SharePoint – Business Intelligence Centre </w:t>
            </w:r>
          </w:p>
        </w:tc>
      </w:tr>
      <w:tr w:rsidR="003649B0" w:rsidTr="009E172D">
        <w:tc>
          <w:tcPr>
            <w:tcW w:w="2063" w:type="dxa"/>
            <w:shd w:val="clear" w:color="auto" w:fill="BFBFBF" w:themeFill="background1" w:themeFillShade="BF"/>
            <w:vAlign w:val="center"/>
          </w:tcPr>
          <w:p w:rsidR="003649B0" w:rsidRPr="007C339C" w:rsidRDefault="003649B0" w:rsidP="007E619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 w:rsidRPr="007C339C">
              <w:rPr>
                <w:rFonts w:ascii="Calibri" w:hAnsi="Calibri"/>
                <w:b/>
                <w:smallCaps/>
                <w:color w:val="1F497D" w:themeColor="text2"/>
              </w:rPr>
              <w:t>Data Source</w:t>
            </w:r>
          </w:p>
        </w:tc>
        <w:tc>
          <w:tcPr>
            <w:tcW w:w="7991" w:type="dxa"/>
            <w:vAlign w:val="center"/>
          </w:tcPr>
          <w:p w:rsidR="003649B0" w:rsidRDefault="000C37B1" w:rsidP="000C37B1">
            <w:pPr>
              <w:spacing w:before="60"/>
              <w:ind w:left="0" w:firstLine="0"/>
              <w:rPr>
                <w:color w:val="auto"/>
              </w:rPr>
            </w:pPr>
            <w:r w:rsidRPr="000C37B1">
              <w:rPr>
                <w:color w:val="auto"/>
              </w:rPr>
              <w:t xml:space="preserve">FSFE </w:t>
            </w:r>
            <w:r w:rsidRPr="000C37B1">
              <w:rPr>
                <w:smallCaps/>
                <w:color w:val="auto"/>
              </w:rPr>
              <w:t>Conditions</w:t>
            </w:r>
            <w:r w:rsidRPr="000C37B1">
              <w:rPr>
                <w:color w:val="auto"/>
              </w:rPr>
              <w:t xml:space="preserve"> cube</w:t>
            </w:r>
          </w:p>
        </w:tc>
      </w:tr>
      <w:tr w:rsidR="000C37B1" w:rsidTr="009E172D">
        <w:tc>
          <w:tcPr>
            <w:tcW w:w="2063" w:type="dxa"/>
            <w:shd w:val="clear" w:color="auto" w:fill="BFBFBF" w:themeFill="background1" w:themeFillShade="BF"/>
            <w:vAlign w:val="center"/>
          </w:tcPr>
          <w:p w:rsidR="000C37B1" w:rsidRPr="007C339C" w:rsidRDefault="000C37B1" w:rsidP="000C37B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Report Type</w:t>
            </w:r>
          </w:p>
        </w:tc>
        <w:tc>
          <w:tcPr>
            <w:tcW w:w="7991" w:type="dxa"/>
            <w:vAlign w:val="center"/>
          </w:tcPr>
          <w:p w:rsidR="000C37B1" w:rsidRDefault="000C37B1" w:rsidP="000C37B1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Preset report - Auto published report</w:t>
            </w:r>
          </w:p>
        </w:tc>
      </w:tr>
      <w:tr w:rsidR="00874EB8" w:rsidTr="009E172D">
        <w:tc>
          <w:tcPr>
            <w:tcW w:w="2063" w:type="dxa"/>
            <w:shd w:val="clear" w:color="auto" w:fill="BFBFBF" w:themeFill="background1" w:themeFillShade="BF"/>
            <w:vAlign w:val="center"/>
          </w:tcPr>
          <w:p w:rsidR="00874EB8" w:rsidRPr="007C339C" w:rsidRDefault="00874EB8" w:rsidP="007E619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Prompt</w:t>
            </w:r>
          </w:p>
        </w:tc>
        <w:tc>
          <w:tcPr>
            <w:tcW w:w="7991" w:type="dxa"/>
            <w:vAlign w:val="center"/>
          </w:tcPr>
          <w:p w:rsidR="00874EB8" w:rsidRDefault="00874EB8" w:rsidP="007E619C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Production Day</w:t>
            </w:r>
          </w:p>
        </w:tc>
      </w:tr>
      <w:tr w:rsidR="000C37B1" w:rsidTr="009E172D">
        <w:tc>
          <w:tcPr>
            <w:tcW w:w="2063" w:type="dxa"/>
            <w:shd w:val="clear" w:color="auto" w:fill="BFBFBF" w:themeFill="background1" w:themeFillShade="BF"/>
            <w:vAlign w:val="center"/>
          </w:tcPr>
          <w:p w:rsidR="000C37B1" w:rsidRDefault="000C37B1" w:rsidP="000C37B1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Export Format</w:t>
            </w:r>
          </w:p>
        </w:tc>
        <w:tc>
          <w:tcPr>
            <w:tcW w:w="7991" w:type="dxa"/>
            <w:vAlign w:val="center"/>
          </w:tcPr>
          <w:p w:rsidR="000C37B1" w:rsidRDefault="000C37B1" w:rsidP="000C37B1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t>Excel</w:t>
            </w:r>
          </w:p>
        </w:tc>
      </w:tr>
      <w:tr w:rsidR="003649B0" w:rsidTr="009E172D">
        <w:tc>
          <w:tcPr>
            <w:tcW w:w="2063" w:type="dxa"/>
            <w:shd w:val="clear" w:color="auto" w:fill="BFBFBF" w:themeFill="background1" w:themeFillShade="BF"/>
            <w:vAlign w:val="center"/>
          </w:tcPr>
          <w:p w:rsidR="003649B0" w:rsidRPr="007C339C" w:rsidRDefault="003649B0" w:rsidP="007E619C">
            <w:pPr>
              <w:pStyle w:val="PARGTITR2"/>
              <w:spacing w:line="276" w:lineRule="auto"/>
              <w:jc w:val="left"/>
              <w:rPr>
                <w:rFonts w:ascii="Calibri" w:hAnsi="Calibri"/>
                <w:b/>
                <w:smallCaps/>
                <w:color w:val="1F497D" w:themeColor="text2"/>
              </w:rPr>
            </w:pPr>
            <w:r>
              <w:rPr>
                <w:rFonts w:ascii="Calibri" w:hAnsi="Calibri"/>
                <w:b/>
                <w:smallCaps/>
                <w:color w:val="1F497D" w:themeColor="text2"/>
              </w:rPr>
              <w:t>Sample</w:t>
            </w:r>
          </w:p>
        </w:tc>
        <w:tc>
          <w:tcPr>
            <w:tcW w:w="7991" w:type="dxa"/>
            <w:vAlign w:val="center"/>
          </w:tcPr>
          <w:p w:rsidR="003649B0" w:rsidRDefault="00B145C2" w:rsidP="007E619C">
            <w:pPr>
              <w:spacing w:before="60"/>
              <w:ind w:left="0" w:firstLine="0"/>
              <w:rPr>
                <w:color w:val="auto"/>
              </w:rPr>
            </w:pPr>
            <w:r>
              <w:rPr>
                <w:color w:val="auto"/>
              </w:rPr>
              <w:object w:dxaOrig="1534" w:dyaOrig="993">
                <v:shape id="_x0000_i1028" type="#_x0000_t75" style="width:76.5pt;height:49.5pt" o:ole="">
                  <v:imagedata r:id="rId36" o:title=""/>
                </v:shape>
                <o:OLEObject Type="Link" ProgID="AcroExch.Document.11" ShapeID="_x0000_i1028" DrawAspect="Icon" r:id="rId37" UpdateMode="Always">
                  <o:LinkType>EnhancedMetaFile</o:LinkType>
                  <o:LockedField>false</o:LockedField>
                  <o:FieldCodes>\f 0</o:FieldCodes>
                </o:OLEObject>
              </w:object>
            </w:r>
          </w:p>
        </w:tc>
      </w:tr>
    </w:tbl>
    <w:p w:rsidR="00672736" w:rsidRDefault="00672736" w:rsidP="00AA4490">
      <w:pPr>
        <w:spacing w:before="60" w:after="0"/>
        <w:ind w:left="284" w:firstLine="0"/>
        <w:jc w:val="both"/>
        <w:rPr>
          <w:color w:val="auto"/>
        </w:rPr>
      </w:pPr>
    </w:p>
    <w:p w:rsidR="007E619C" w:rsidRDefault="007E619C">
      <w:pPr>
        <w:rPr>
          <w:color w:val="auto"/>
        </w:rPr>
      </w:pPr>
      <w:r>
        <w:rPr>
          <w:color w:val="auto"/>
        </w:rPr>
        <w:br w:type="page"/>
      </w:r>
    </w:p>
    <w:p w:rsidR="007E619C" w:rsidRPr="00203A6F" w:rsidRDefault="007E619C" w:rsidP="007E619C">
      <w:pPr>
        <w:pStyle w:val="Titre1"/>
        <w:numPr>
          <w:ilvl w:val="0"/>
          <w:numId w:val="2"/>
        </w:numPr>
        <w:tabs>
          <w:tab w:val="left" w:pos="284"/>
        </w:tabs>
        <w:spacing w:before="0"/>
        <w:ind w:left="567" w:hanging="567"/>
        <w:rPr>
          <w:smallCaps/>
          <w:color w:val="1F497D"/>
        </w:rPr>
      </w:pPr>
      <w:bookmarkStart w:id="141" w:name="_Toc415272958"/>
      <w:r>
        <w:rPr>
          <w:smallCaps/>
          <w:color w:val="1F497D"/>
        </w:rPr>
        <w:lastRenderedPageBreak/>
        <w:t>Priori</w:t>
      </w:r>
      <w:r w:rsidR="00354861">
        <w:rPr>
          <w:smallCaps/>
          <w:color w:val="1F497D"/>
        </w:rPr>
        <w:t>ti</w:t>
      </w:r>
      <w:r>
        <w:rPr>
          <w:smallCaps/>
          <w:color w:val="1F497D"/>
        </w:rPr>
        <w:t>zation of needs</w:t>
      </w:r>
      <w:bookmarkEnd w:id="141"/>
    </w:p>
    <w:p w:rsidR="007224D7" w:rsidRDefault="00354861" w:rsidP="00CC2788">
      <w:pPr>
        <w:spacing w:before="60" w:after="0"/>
        <w:ind w:left="284" w:firstLine="0"/>
        <w:jc w:val="both"/>
        <w:rPr>
          <w:color w:val="auto"/>
        </w:rPr>
      </w:pPr>
      <w:r w:rsidRPr="00354861">
        <w:rPr>
          <w:color w:val="auto"/>
        </w:rPr>
        <w:t>In terms of priority, the reports should be developed in the following order</w:t>
      </w:r>
      <w:r>
        <w:rPr>
          <w:color w:val="auto"/>
        </w:rPr>
        <w:t>:</w:t>
      </w:r>
    </w:p>
    <w:p w:rsidR="00B145C2" w:rsidRDefault="00B145C2" w:rsidP="00CC2788">
      <w:pPr>
        <w:spacing w:before="60" w:after="0"/>
        <w:ind w:left="284" w:firstLine="0"/>
        <w:jc w:val="both"/>
        <w:rPr>
          <w:color w:val="auto"/>
        </w:rPr>
      </w:pPr>
      <w:r>
        <w:rPr>
          <w:color w:val="auto"/>
        </w:rPr>
        <w:t>1- the FSFE daily process review</w:t>
      </w:r>
    </w:p>
    <w:p w:rsidR="00B145C2" w:rsidRDefault="00B145C2" w:rsidP="00CC2788">
      <w:pPr>
        <w:spacing w:before="60" w:after="0"/>
        <w:ind w:left="284" w:firstLine="0"/>
        <w:jc w:val="both"/>
        <w:rPr>
          <w:color w:val="auto"/>
        </w:rPr>
      </w:pPr>
      <w:r>
        <w:rPr>
          <w:color w:val="auto"/>
        </w:rPr>
        <w:t>2- the FSFE weekly process review</w:t>
      </w:r>
    </w:p>
    <w:p w:rsidR="00B145C2" w:rsidRDefault="00B145C2" w:rsidP="00CC2788">
      <w:pPr>
        <w:spacing w:before="60" w:after="0"/>
        <w:ind w:left="284" w:firstLine="0"/>
        <w:jc w:val="both"/>
        <w:rPr>
          <w:color w:val="auto"/>
        </w:rPr>
      </w:pPr>
      <w:r>
        <w:rPr>
          <w:color w:val="auto"/>
        </w:rPr>
        <w:t>3- the FSFE daily off-gas handing review</w:t>
      </w:r>
    </w:p>
    <w:p w:rsidR="00B145C2" w:rsidRDefault="00B145C2" w:rsidP="00CC2788">
      <w:pPr>
        <w:spacing w:before="60" w:after="0"/>
        <w:ind w:left="284" w:firstLine="0"/>
        <w:jc w:val="both"/>
        <w:rPr>
          <w:color w:val="auto"/>
        </w:rPr>
      </w:pPr>
      <w:r>
        <w:rPr>
          <w:color w:val="auto"/>
        </w:rPr>
        <w:t>4- the FSFE monthly process review</w:t>
      </w:r>
    </w:p>
    <w:sectPr w:rsidR="00B145C2" w:rsidSect="00164529">
      <w:headerReference w:type="default" r:id="rId38"/>
      <w:footerReference w:type="default" r:id="rId39"/>
      <w:headerReference w:type="first" r:id="rId40"/>
      <w:footerReference w:type="first" r:id="rId41"/>
      <w:pgSz w:w="11906" w:h="16838"/>
      <w:pgMar w:top="1417" w:right="707" w:bottom="1276" w:left="85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60AA" w:rsidRDefault="004160AA" w:rsidP="00D55CE2">
      <w:pPr>
        <w:spacing w:after="0" w:line="240" w:lineRule="auto"/>
      </w:pPr>
      <w:r>
        <w:separator/>
      </w:r>
    </w:p>
  </w:endnote>
  <w:endnote w:type="continuationSeparator" w:id="0">
    <w:p w:rsidR="004160AA" w:rsidRDefault="004160AA" w:rsidP="00D55C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0240" w:type="dxa"/>
      <w:tblInd w:w="108" w:type="dxa"/>
      <w:tblBorders>
        <w:top w:val="single" w:sz="8" w:space="0" w:color="1F497D" w:themeColor="text2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5136"/>
    </w:tblGrid>
    <w:tr w:rsidR="009E6662" w:rsidTr="00806C3B">
      <w:trPr>
        <w:trHeight w:val="554"/>
      </w:trPr>
      <w:tc>
        <w:tcPr>
          <w:tcW w:w="5104" w:type="dxa"/>
        </w:tcPr>
        <w:p w:rsidR="009E6662" w:rsidRPr="00C01B6D" w:rsidRDefault="009E6662" w:rsidP="007224D7">
          <w:pPr>
            <w:pStyle w:val="Pieddepage"/>
            <w:ind w:left="0" w:firstLine="34"/>
          </w:pPr>
          <w:r w:rsidRPr="00EA2BE1">
            <w:t>Functional Specifications</w:t>
          </w:r>
        </w:p>
      </w:tc>
      <w:tc>
        <w:tcPr>
          <w:tcW w:w="5136" w:type="dxa"/>
        </w:tcPr>
        <w:p w:rsidR="009E6662" w:rsidRPr="00816DB2" w:rsidRDefault="009E6662" w:rsidP="007224D7">
          <w:pPr>
            <w:pStyle w:val="Pieddepage"/>
            <w:ind w:left="0" w:firstLine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A8601E"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</w:tc>
    </w:tr>
  </w:tbl>
  <w:p w:rsidR="009E6662" w:rsidRDefault="009E6662" w:rsidP="00D708A6">
    <w:pPr>
      <w:pStyle w:val="Pieddepage"/>
      <w:ind w:left="0"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0206" w:type="dxa"/>
      <w:tblInd w:w="108" w:type="dxa"/>
      <w:tblBorders>
        <w:top w:val="single" w:sz="8" w:space="0" w:color="1F497D" w:themeColor="text2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5102"/>
    </w:tblGrid>
    <w:tr w:rsidR="009E6662" w:rsidTr="00EA2BE1">
      <w:tc>
        <w:tcPr>
          <w:tcW w:w="5104" w:type="dxa"/>
        </w:tcPr>
        <w:p w:rsidR="009E6662" w:rsidRPr="00C01B6D" w:rsidRDefault="009E6662" w:rsidP="001B77C0">
          <w:pPr>
            <w:pStyle w:val="Pieddepage"/>
            <w:ind w:left="0" w:firstLine="34"/>
          </w:pPr>
          <w:r>
            <w:t>Functional</w:t>
          </w:r>
          <w:r w:rsidRPr="00C01B6D">
            <w:t xml:space="preserve"> Specifications</w:t>
          </w:r>
        </w:p>
      </w:tc>
      <w:tc>
        <w:tcPr>
          <w:tcW w:w="5102" w:type="dxa"/>
        </w:tcPr>
        <w:p w:rsidR="009E6662" w:rsidRPr="00816DB2" w:rsidRDefault="009E6662" w:rsidP="001B77C0">
          <w:pPr>
            <w:pStyle w:val="Pieddepage"/>
            <w:ind w:left="0" w:firstLine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DC7346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</w:tc>
    </w:tr>
  </w:tbl>
  <w:p w:rsidR="009E6662" w:rsidRDefault="009E6662">
    <w:pPr>
      <w:pStyle w:val="Pieddepag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4634" w:type="dxa"/>
      <w:tblInd w:w="108" w:type="dxa"/>
      <w:tblBorders>
        <w:top w:val="single" w:sz="8" w:space="0" w:color="1F497D" w:themeColor="text2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9530"/>
    </w:tblGrid>
    <w:tr w:rsidR="009E6662" w:rsidTr="00AC4637">
      <w:trPr>
        <w:trHeight w:val="554"/>
      </w:trPr>
      <w:tc>
        <w:tcPr>
          <w:tcW w:w="5104" w:type="dxa"/>
        </w:tcPr>
        <w:p w:rsidR="009E6662" w:rsidRPr="00C01B6D" w:rsidRDefault="009E6662" w:rsidP="007224D7">
          <w:pPr>
            <w:pStyle w:val="Pieddepage"/>
            <w:ind w:left="0" w:firstLine="34"/>
          </w:pPr>
          <w:r w:rsidRPr="00EA2BE1">
            <w:t>Functional Specifications</w:t>
          </w:r>
        </w:p>
      </w:tc>
      <w:tc>
        <w:tcPr>
          <w:tcW w:w="9530" w:type="dxa"/>
        </w:tcPr>
        <w:p w:rsidR="009E6662" w:rsidRPr="00816DB2" w:rsidRDefault="009E6662" w:rsidP="007224D7">
          <w:pPr>
            <w:pStyle w:val="Pieddepage"/>
            <w:ind w:left="0" w:firstLine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A8601E"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</w:tc>
    </w:tr>
  </w:tbl>
  <w:p w:rsidR="009E6662" w:rsidRDefault="009E6662" w:rsidP="00D708A6">
    <w:pPr>
      <w:pStyle w:val="Pieddepage"/>
      <w:ind w:left="0" w:firstLine="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4175" w:type="dxa"/>
      <w:tblInd w:w="-176" w:type="dxa"/>
      <w:tblBorders>
        <w:top w:val="single" w:sz="8" w:space="0" w:color="1F497D" w:themeColor="text2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9071"/>
    </w:tblGrid>
    <w:tr w:rsidR="009E6662" w:rsidTr="007224D7">
      <w:tc>
        <w:tcPr>
          <w:tcW w:w="5104" w:type="dxa"/>
        </w:tcPr>
        <w:p w:rsidR="009E6662" w:rsidRPr="00C01B6D" w:rsidRDefault="009E6662" w:rsidP="001B77C0">
          <w:pPr>
            <w:pStyle w:val="Pieddepage"/>
            <w:ind w:left="0" w:firstLine="34"/>
          </w:pPr>
          <w:r>
            <w:t>Functional</w:t>
          </w:r>
          <w:r w:rsidRPr="00C01B6D">
            <w:t xml:space="preserve"> Specifications</w:t>
          </w:r>
        </w:p>
      </w:tc>
      <w:tc>
        <w:tcPr>
          <w:tcW w:w="9071" w:type="dxa"/>
        </w:tcPr>
        <w:p w:rsidR="009E6662" w:rsidRPr="00816DB2" w:rsidRDefault="009E6662" w:rsidP="001B77C0">
          <w:pPr>
            <w:pStyle w:val="Pieddepage"/>
            <w:ind w:left="0" w:firstLine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DC7346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</w:tc>
    </w:tr>
  </w:tbl>
  <w:p w:rsidR="009E6662" w:rsidRDefault="009E6662">
    <w:pPr>
      <w:pStyle w:val="Pieddepage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0348" w:type="dxa"/>
      <w:tblInd w:w="108" w:type="dxa"/>
      <w:tblBorders>
        <w:top w:val="single" w:sz="8" w:space="0" w:color="1F497D" w:themeColor="text2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5244"/>
    </w:tblGrid>
    <w:tr w:rsidR="009E6662" w:rsidTr="00C5029E">
      <w:tc>
        <w:tcPr>
          <w:tcW w:w="5104" w:type="dxa"/>
        </w:tcPr>
        <w:p w:rsidR="009E6662" w:rsidRPr="00C01B6D" w:rsidRDefault="009E6662" w:rsidP="007224D7">
          <w:pPr>
            <w:pStyle w:val="Pieddepage"/>
            <w:ind w:left="0" w:firstLine="34"/>
          </w:pPr>
          <w:r w:rsidRPr="00EA2BE1">
            <w:t>Functional Specifications</w:t>
          </w:r>
        </w:p>
      </w:tc>
      <w:tc>
        <w:tcPr>
          <w:tcW w:w="5244" w:type="dxa"/>
        </w:tcPr>
        <w:p w:rsidR="009E6662" w:rsidRPr="00816DB2" w:rsidRDefault="009E6662" w:rsidP="007224D7">
          <w:pPr>
            <w:pStyle w:val="Pieddepage"/>
            <w:ind w:left="0" w:firstLine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A8601E"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</w:tc>
    </w:tr>
  </w:tbl>
  <w:p w:rsidR="009E6662" w:rsidRDefault="009E6662">
    <w:pPr>
      <w:pStyle w:val="Pieddepage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0206" w:type="dxa"/>
      <w:tblInd w:w="108" w:type="dxa"/>
      <w:tblBorders>
        <w:top w:val="single" w:sz="8" w:space="0" w:color="1F497D" w:themeColor="text2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5102"/>
    </w:tblGrid>
    <w:tr w:rsidR="009E6662" w:rsidTr="00B031F9">
      <w:tc>
        <w:tcPr>
          <w:tcW w:w="5104" w:type="dxa"/>
        </w:tcPr>
        <w:p w:rsidR="009E6662" w:rsidRPr="00C01B6D" w:rsidRDefault="009E6662" w:rsidP="001B77C0">
          <w:pPr>
            <w:pStyle w:val="Pieddepage"/>
            <w:ind w:left="0" w:firstLine="34"/>
          </w:pPr>
          <w:r>
            <w:t>Functional</w:t>
          </w:r>
          <w:r w:rsidRPr="00C01B6D">
            <w:t xml:space="preserve"> Specifications</w:t>
          </w:r>
        </w:p>
      </w:tc>
      <w:tc>
        <w:tcPr>
          <w:tcW w:w="5102" w:type="dxa"/>
        </w:tcPr>
        <w:p w:rsidR="009E6662" w:rsidRPr="00816DB2" w:rsidRDefault="009E6662" w:rsidP="001B77C0">
          <w:pPr>
            <w:pStyle w:val="Pieddepage"/>
            <w:ind w:left="0" w:firstLine="0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DC7346"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</w:tc>
    </w:tr>
  </w:tbl>
  <w:p w:rsidR="009E6662" w:rsidRDefault="009E6662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60AA" w:rsidRDefault="004160AA" w:rsidP="00D55CE2">
      <w:pPr>
        <w:spacing w:after="0" w:line="240" w:lineRule="auto"/>
      </w:pPr>
      <w:r>
        <w:separator/>
      </w:r>
    </w:p>
  </w:footnote>
  <w:footnote w:type="continuationSeparator" w:id="0">
    <w:p w:rsidR="004160AA" w:rsidRDefault="004160AA" w:rsidP="00D55C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6662" w:rsidRPr="00D55CE2" w:rsidRDefault="009E6662" w:rsidP="00D55CE2">
    <w:pPr>
      <w:pStyle w:val="En-tte"/>
      <w:ind w:left="0" w:firstLine="0"/>
      <w:rPr>
        <w:lang w:val="fr-FR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0348" w:type="dxa"/>
      <w:tblInd w:w="108" w:type="dxa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24"/>
      <w:gridCol w:w="3425"/>
      <w:gridCol w:w="3499"/>
    </w:tblGrid>
    <w:tr w:rsidR="009E6662" w:rsidTr="007224D7">
      <w:tc>
        <w:tcPr>
          <w:tcW w:w="3424" w:type="dxa"/>
        </w:tcPr>
        <w:p w:rsidR="009E6662" w:rsidRDefault="009E6662" w:rsidP="007224D7">
          <w:pPr>
            <w:pStyle w:val="En-tte"/>
            <w:ind w:left="0" w:firstLine="0"/>
          </w:pPr>
          <w:r>
            <w:rPr>
              <w:noProof/>
              <w:sz w:val="20"/>
              <w:lang w:val="fr-FR" w:eastAsia="fr-FR"/>
            </w:rPr>
            <w:drawing>
              <wp:inline distT="0" distB="0" distL="0" distR="0" wp14:anchorId="06B785A6" wp14:editId="498EEDFF">
                <wp:extent cx="1114806" cy="436050"/>
                <wp:effectExtent l="19050" t="0" r="9144" b="0"/>
                <wp:docPr id="9" name="Image 1" descr="Logo_Pasar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Pasar.jp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5017" cy="440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25" w:type="dxa"/>
          <w:vAlign w:val="center"/>
        </w:tcPr>
        <w:p w:rsidR="009E6662" w:rsidRPr="00D55CE2" w:rsidRDefault="009E6662" w:rsidP="007224D7">
          <w:pPr>
            <w:pStyle w:val="En-tte"/>
            <w:ind w:left="0" w:firstLine="0"/>
            <w:jc w:val="center"/>
            <w:rPr>
              <w:sz w:val="20"/>
            </w:rPr>
          </w:pPr>
          <w:r>
            <w:rPr>
              <w:sz w:val="20"/>
            </w:rPr>
            <w:t xml:space="preserve">Flash </w:t>
          </w:r>
          <w:r w:rsidRPr="0073558D">
            <w:rPr>
              <w:sz w:val="20"/>
            </w:rPr>
            <w:t>Furnace – BI Project</w:t>
          </w:r>
        </w:p>
      </w:tc>
      <w:tc>
        <w:tcPr>
          <w:tcW w:w="3499" w:type="dxa"/>
          <w:vAlign w:val="center"/>
        </w:tcPr>
        <w:p w:rsidR="009E6662" w:rsidRDefault="009E6662" w:rsidP="007224D7">
          <w:pPr>
            <w:pStyle w:val="En-tte"/>
            <w:ind w:left="0" w:firstLine="0"/>
            <w:jc w:val="right"/>
          </w:pPr>
          <w:r w:rsidRPr="0073558D">
            <w:rPr>
              <w:sz w:val="20"/>
            </w:rPr>
            <w:t>Data For Action Limited</w:t>
          </w:r>
        </w:p>
      </w:tc>
    </w:tr>
  </w:tbl>
  <w:p w:rsidR="009E6662" w:rsidRPr="00D55CE2" w:rsidRDefault="009E6662" w:rsidP="00D55CE2">
    <w:pPr>
      <w:pStyle w:val="En-tte"/>
      <w:ind w:left="0" w:firstLine="0"/>
      <w:rPr>
        <w:lang w:val="fr-FR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0348" w:type="dxa"/>
      <w:tblInd w:w="108" w:type="dxa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24"/>
      <w:gridCol w:w="3425"/>
      <w:gridCol w:w="3499"/>
    </w:tblGrid>
    <w:tr w:rsidR="009E6662" w:rsidTr="00397CDC">
      <w:tc>
        <w:tcPr>
          <w:tcW w:w="3424" w:type="dxa"/>
        </w:tcPr>
        <w:p w:rsidR="009E6662" w:rsidRDefault="009E6662" w:rsidP="001B77C0">
          <w:pPr>
            <w:pStyle w:val="En-tte"/>
            <w:ind w:left="0" w:firstLine="0"/>
          </w:pPr>
          <w:r>
            <w:rPr>
              <w:noProof/>
              <w:sz w:val="20"/>
              <w:lang w:val="fr-FR" w:eastAsia="fr-FR"/>
            </w:rPr>
            <w:drawing>
              <wp:inline distT="0" distB="0" distL="0" distR="0" wp14:anchorId="0B4D2E6D" wp14:editId="2AFAB675">
                <wp:extent cx="1114806" cy="436050"/>
                <wp:effectExtent l="19050" t="0" r="9144" b="0"/>
                <wp:docPr id="11" name="Image 1" descr="Logo_Pasar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Pasar.jp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5017" cy="440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25" w:type="dxa"/>
          <w:vAlign w:val="center"/>
        </w:tcPr>
        <w:p w:rsidR="009E6662" w:rsidRPr="00D55CE2" w:rsidRDefault="009E6662" w:rsidP="007E25E4">
          <w:pPr>
            <w:pStyle w:val="En-tte"/>
            <w:ind w:left="0" w:firstLine="0"/>
            <w:jc w:val="center"/>
            <w:rPr>
              <w:sz w:val="20"/>
            </w:rPr>
          </w:pPr>
          <w:r>
            <w:rPr>
              <w:sz w:val="20"/>
            </w:rPr>
            <w:t xml:space="preserve">Flash </w:t>
          </w:r>
          <w:r w:rsidRPr="0073558D">
            <w:rPr>
              <w:sz w:val="20"/>
            </w:rPr>
            <w:t>Furnace – BI Project</w:t>
          </w:r>
        </w:p>
      </w:tc>
      <w:tc>
        <w:tcPr>
          <w:tcW w:w="3499" w:type="dxa"/>
          <w:vAlign w:val="center"/>
        </w:tcPr>
        <w:p w:rsidR="009E6662" w:rsidRDefault="009E6662" w:rsidP="007E25E4">
          <w:pPr>
            <w:pStyle w:val="En-tte"/>
            <w:ind w:left="0" w:firstLine="0"/>
            <w:jc w:val="right"/>
          </w:pPr>
          <w:r w:rsidRPr="0073558D">
            <w:rPr>
              <w:sz w:val="20"/>
            </w:rPr>
            <w:t>Data For Action Limited</w:t>
          </w:r>
        </w:p>
      </w:tc>
    </w:tr>
  </w:tbl>
  <w:p w:rsidR="009E6662" w:rsidRDefault="009E6662">
    <w:pPr>
      <w:pStyle w:val="En-tte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4601" w:type="dxa"/>
      <w:tblInd w:w="108" w:type="dxa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72"/>
      <w:gridCol w:w="4772"/>
      <w:gridCol w:w="5057"/>
    </w:tblGrid>
    <w:tr w:rsidR="009E6662" w:rsidTr="007224D7">
      <w:tc>
        <w:tcPr>
          <w:tcW w:w="4772" w:type="dxa"/>
        </w:tcPr>
        <w:p w:rsidR="009E6662" w:rsidRDefault="009E6662" w:rsidP="007224D7">
          <w:pPr>
            <w:pStyle w:val="En-tte"/>
            <w:ind w:left="0" w:firstLine="0"/>
          </w:pPr>
          <w:r>
            <w:rPr>
              <w:noProof/>
              <w:sz w:val="20"/>
              <w:lang w:val="fr-FR" w:eastAsia="fr-FR"/>
            </w:rPr>
            <w:drawing>
              <wp:inline distT="0" distB="0" distL="0" distR="0" wp14:anchorId="593EFD60" wp14:editId="608B41F6">
                <wp:extent cx="1114806" cy="436050"/>
                <wp:effectExtent l="19050" t="0" r="9144" b="0"/>
                <wp:docPr id="260" name="Image 1" descr="Logo_Pasar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Pasar.jp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5017" cy="440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2" w:type="dxa"/>
          <w:vAlign w:val="center"/>
        </w:tcPr>
        <w:p w:rsidR="009E6662" w:rsidRPr="00D55CE2" w:rsidRDefault="009E6662" w:rsidP="007224D7">
          <w:pPr>
            <w:pStyle w:val="En-tte"/>
            <w:ind w:left="0" w:firstLine="0"/>
            <w:jc w:val="center"/>
            <w:rPr>
              <w:sz w:val="20"/>
            </w:rPr>
          </w:pPr>
          <w:r>
            <w:rPr>
              <w:sz w:val="20"/>
            </w:rPr>
            <w:t>Flash</w:t>
          </w:r>
          <w:r w:rsidRPr="0073558D">
            <w:rPr>
              <w:sz w:val="20"/>
            </w:rPr>
            <w:t xml:space="preserve"> Furnace – BI Project</w:t>
          </w:r>
        </w:p>
      </w:tc>
      <w:tc>
        <w:tcPr>
          <w:tcW w:w="5057" w:type="dxa"/>
          <w:vAlign w:val="center"/>
        </w:tcPr>
        <w:p w:rsidR="009E6662" w:rsidRDefault="009E6662" w:rsidP="007224D7">
          <w:pPr>
            <w:pStyle w:val="En-tte"/>
            <w:ind w:left="0" w:firstLine="0"/>
            <w:jc w:val="right"/>
          </w:pPr>
          <w:r w:rsidRPr="0073558D">
            <w:rPr>
              <w:sz w:val="20"/>
            </w:rPr>
            <w:t>Data For Action Limited</w:t>
          </w:r>
        </w:p>
      </w:tc>
    </w:tr>
  </w:tbl>
  <w:p w:rsidR="009E6662" w:rsidRPr="00C5029E" w:rsidRDefault="009E6662" w:rsidP="00C5029E">
    <w:pPr>
      <w:pStyle w:val="En-tte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4601" w:type="dxa"/>
      <w:tblInd w:w="-176" w:type="dxa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72"/>
      <w:gridCol w:w="4772"/>
      <w:gridCol w:w="5057"/>
    </w:tblGrid>
    <w:tr w:rsidR="009E6662" w:rsidTr="007224D7">
      <w:tc>
        <w:tcPr>
          <w:tcW w:w="4772" w:type="dxa"/>
        </w:tcPr>
        <w:p w:rsidR="009E6662" w:rsidRDefault="009E6662" w:rsidP="001B77C0">
          <w:pPr>
            <w:pStyle w:val="En-tte"/>
            <w:ind w:left="0" w:firstLine="0"/>
          </w:pPr>
          <w:r>
            <w:rPr>
              <w:noProof/>
              <w:sz w:val="20"/>
              <w:lang w:val="fr-FR" w:eastAsia="fr-FR"/>
            </w:rPr>
            <w:drawing>
              <wp:inline distT="0" distB="0" distL="0" distR="0" wp14:anchorId="596E5E65" wp14:editId="7A283556">
                <wp:extent cx="1114806" cy="436050"/>
                <wp:effectExtent l="19050" t="0" r="9144" b="0"/>
                <wp:docPr id="266" name="Image 1" descr="Logo_Pasar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Pasar.jp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5017" cy="440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2" w:type="dxa"/>
          <w:vAlign w:val="center"/>
        </w:tcPr>
        <w:p w:rsidR="009E6662" w:rsidRPr="00D55CE2" w:rsidRDefault="009E6662" w:rsidP="00EB384A">
          <w:pPr>
            <w:pStyle w:val="En-tte"/>
            <w:ind w:left="0" w:firstLine="0"/>
            <w:jc w:val="center"/>
            <w:rPr>
              <w:sz w:val="20"/>
            </w:rPr>
          </w:pPr>
          <w:r>
            <w:rPr>
              <w:sz w:val="20"/>
            </w:rPr>
            <w:t>Flash</w:t>
          </w:r>
          <w:r w:rsidRPr="0073558D">
            <w:rPr>
              <w:sz w:val="20"/>
            </w:rPr>
            <w:t xml:space="preserve"> Furnace – BI Project</w:t>
          </w:r>
        </w:p>
      </w:tc>
      <w:tc>
        <w:tcPr>
          <w:tcW w:w="5057" w:type="dxa"/>
          <w:vAlign w:val="center"/>
        </w:tcPr>
        <w:p w:rsidR="009E6662" w:rsidRDefault="009E6662" w:rsidP="00EB384A">
          <w:pPr>
            <w:pStyle w:val="En-tte"/>
            <w:ind w:left="0" w:firstLine="0"/>
            <w:jc w:val="right"/>
          </w:pPr>
          <w:r w:rsidRPr="0073558D">
            <w:rPr>
              <w:sz w:val="20"/>
            </w:rPr>
            <w:t>Data For Action Limited</w:t>
          </w:r>
        </w:p>
      </w:tc>
    </w:tr>
  </w:tbl>
  <w:p w:rsidR="009E6662" w:rsidRDefault="009E6662">
    <w:pPr>
      <w:pStyle w:val="En-tte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0206" w:type="dxa"/>
      <w:tblInd w:w="108" w:type="dxa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02"/>
      <w:gridCol w:w="3402"/>
      <w:gridCol w:w="3402"/>
    </w:tblGrid>
    <w:tr w:rsidR="009E6662" w:rsidTr="007E619C">
      <w:tc>
        <w:tcPr>
          <w:tcW w:w="3402" w:type="dxa"/>
        </w:tcPr>
        <w:p w:rsidR="009E6662" w:rsidRDefault="009E6662" w:rsidP="007E619C">
          <w:pPr>
            <w:pStyle w:val="En-tte"/>
            <w:ind w:left="0" w:firstLine="0"/>
          </w:pPr>
          <w:r>
            <w:rPr>
              <w:noProof/>
              <w:sz w:val="20"/>
              <w:lang w:val="fr-FR" w:eastAsia="fr-FR"/>
            </w:rPr>
            <w:drawing>
              <wp:inline distT="0" distB="0" distL="0" distR="0">
                <wp:extent cx="1114806" cy="436050"/>
                <wp:effectExtent l="19050" t="0" r="9144" b="0"/>
                <wp:docPr id="19" name="Image 1" descr="Logo_Pasar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Pasar.jp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5017" cy="440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02" w:type="dxa"/>
          <w:vAlign w:val="center"/>
        </w:tcPr>
        <w:p w:rsidR="009E6662" w:rsidRPr="00D55CE2" w:rsidRDefault="009E6662" w:rsidP="007E619C">
          <w:pPr>
            <w:pStyle w:val="En-tte"/>
            <w:ind w:left="0" w:firstLine="0"/>
            <w:jc w:val="center"/>
            <w:rPr>
              <w:sz w:val="20"/>
            </w:rPr>
          </w:pPr>
          <w:r>
            <w:rPr>
              <w:sz w:val="20"/>
            </w:rPr>
            <w:t>Flash</w:t>
          </w:r>
          <w:r w:rsidRPr="0073558D">
            <w:rPr>
              <w:sz w:val="20"/>
            </w:rPr>
            <w:t xml:space="preserve"> Furnace – BI Project</w:t>
          </w:r>
        </w:p>
      </w:tc>
      <w:tc>
        <w:tcPr>
          <w:tcW w:w="3402" w:type="dxa"/>
          <w:vAlign w:val="center"/>
        </w:tcPr>
        <w:p w:rsidR="009E6662" w:rsidRDefault="009E6662" w:rsidP="007E619C">
          <w:pPr>
            <w:pStyle w:val="En-tte"/>
            <w:ind w:left="0" w:firstLine="0"/>
            <w:jc w:val="right"/>
          </w:pPr>
          <w:r w:rsidRPr="0073558D">
            <w:rPr>
              <w:sz w:val="20"/>
            </w:rPr>
            <w:t>Data For Action Limited</w:t>
          </w:r>
        </w:p>
      </w:tc>
    </w:tr>
  </w:tbl>
  <w:p w:rsidR="009E6662" w:rsidRPr="00C5029E" w:rsidRDefault="009E6662" w:rsidP="00C5029E">
    <w:pPr>
      <w:pStyle w:val="En-tte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10206" w:type="dxa"/>
      <w:tblInd w:w="108" w:type="dxa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02"/>
      <w:gridCol w:w="3402"/>
      <w:gridCol w:w="3402"/>
    </w:tblGrid>
    <w:tr w:rsidR="009E6662" w:rsidTr="00397CDC">
      <w:tc>
        <w:tcPr>
          <w:tcW w:w="3402" w:type="dxa"/>
        </w:tcPr>
        <w:p w:rsidR="009E6662" w:rsidRDefault="009E6662" w:rsidP="001B77C0">
          <w:pPr>
            <w:pStyle w:val="En-tte"/>
            <w:ind w:left="0" w:firstLine="0"/>
          </w:pPr>
          <w:r>
            <w:rPr>
              <w:noProof/>
              <w:sz w:val="20"/>
              <w:lang w:val="fr-FR" w:eastAsia="fr-FR"/>
            </w:rPr>
            <w:drawing>
              <wp:inline distT="0" distB="0" distL="0" distR="0">
                <wp:extent cx="1114806" cy="436050"/>
                <wp:effectExtent l="19050" t="0" r="9144" b="0"/>
                <wp:docPr id="10" name="Image 1" descr="Logo_Pasar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Pasar.jp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5017" cy="440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02" w:type="dxa"/>
          <w:vAlign w:val="center"/>
        </w:tcPr>
        <w:p w:rsidR="009E6662" w:rsidRPr="00D55CE2" w:rsidRDefault="009E6662" w:rsidP="00EB384A">
          <w:pPr>
            <w:pStyle w:val="En-tte"/>
            <w:ind w:left="0" w:firstLine="0"/>
            <w:jc w:val="center"/>
            <w:rPr>
              <w:sz w:val="20"/>
            </w:rPr>
          </w:pPr>
          <w:r>
            <w:rPr>
              <w:sz w:val="20"/>
            </w:rPr>
            <w:t>Flash</w:t>
          </w:r>
          <w:r w:rsidRPr="0073558D">
            <w:rPr>
              <w:sz w:val="20"/>
            </w:rPr>
            <w:t xml:space="preserve"> Furnace – BI Project</w:t>
          </w:r>
        </w:p>
      </w:tc>
      <w:tc>
        <w:tcPr>
          <w:tcW w:w="3402" w:type="dxa"/>
          <w:vAlign w:val="center"/>
        </w:tcPr>
        <w:p w:rsidR="009E6662" w:rsidRDefault="009E6662" w:rsidP="00EB384A">
          <w:pPr>
            <w:pStyle w:val="En-tte"/>
            <w:ind w:left="0" w:firstLine="0"/>
            <w:jc w:val="right"/>
          </w:pPr>
          <w:r w:rsidRPr="0073558D">
            <w:rPr>
              <w:sz w:val="20"/>
            </w:rPr>
            <w:t>Data For Action Limited</w:t>
          </w:r>
        </w:p>
      </w:tc>
    </w:tr>
  </w:tbl>
  <w:p w:rsidR="009E6662" w:rsidRDefault="009E6662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8D6373"/>
    <w:multiLevelType w:val="hybridMultilevel"/>
    <w:tmpl w:val="EF5EA58E"/>
    <w:lvl w:ilvl="0" w:tplc="040C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">
    <w:nsid w:val="2CC8322F"/>
    <w:multiLevelType w:val="hybridMultilevel"/>
    <w:tmpl w:val="F0C07BCE"/>
    <w:lvl w:ilvl="0" w:tplc="49DAB39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FEC4E79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3">
    <w:nsid w:val="5EF63F7F"/>
    <w:multiLevelType w:val="hybridMultilevel"/>
    <w:tmpl w:val="38B27CBE"/>
    <w:lvl w:ilvl="0" w:tplc="49DAB390">
      <w:numFmt w:val="bullet"/>
      <w:lvlText w:val="-"/>
      <w:lvlJc w:val="left"/>
      <w:pPr>
        <w:ind w:left="1077" w:hanging="360"/>
      </w:pPr>
      <w:rPr>
        <w:rFonts w:ascii="Calibri" w:eastAsiaTheme="minorHAnsi" w:hAnsi="Calibri" w:cstheme="minorBidi" w:hint="default"/>
      </w:rPr>
    </w:lvl>
    <w:lvl w:ilvl="1" w:tplc="49DAB390">
      <w:numFmt w:val="bullet"/>
      <w:lvlText w:val="-"/>
      <w:lvlJc w:val="left"/>
      <w:pPr>
        <w:ind w:left="1797" w:hanging="360"/>
      </w:pPr>
      <w:rPr>
        <w:rFonts w:ascii="Calibri" w:eastAsiaTheme="minorHAnsi" w:hAnsi="Calibri" w:cstheme="minorBidi" w:hint="default"/>
      </w:rPr>
    </w:lvl>
    <w:lvl w:ilvl="2" w:tplc="040C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>
    <w:nsid w:val="630D3A03"/>
    <w:multiLevelType w:val="hybridMultilevel"/>
    <w:tmpl w:val="9D08CD00"/>
    <w:lvl w:ilvl="0" w:tplc="49DAB39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lvl w:ilvl="0">
        <w:start w:val="1"/>
        <w:numFmt w:val="decimal"/>
        <w:pStyle w:val="Titre1"/>
        <w:lvlText w:val="%1."/>
        <w:lvlJc w:val="left"/>
        <w:pPr>
          <w:ind w:left="360" w:hanging="360"/>
        </w:pPr>
        <w:rPr>
          <w:rFonts w:ascii="Calibri" w:hAnsi="Calibri" w:hint="default"/>
          <w:b/>
          <w:i w:val="0"/>
          <w:color w:val="1F497D" w:themeColor="text2"/>
          <w:sz w:val="28"/>
        </w:rPr>
      </w:lvl>
    </w:lvlOverride>
    <w:lvlOverride w:ilvl="1">
      <w:lvl w:ilvl="1">
        <w:start w:val="1"/>
        <w:numFmt w:val="lowerLetter"/>
        <w:pStyle w:val="Titre2"/>
        <w:lvlText w:val="%2."/>
        <w:lvlJc w:val="left"/>
        <w:pPr>
          <w:ind w:left="1440" w:hanging="360"/>
        </w:pPr>
      </w:lvl>
    </w:lvlOverride>
    <w:lvlOverride w:ilvl="2">
      <w:lvl w:ilvl="2">
        <w:start w:val="1"/>
        <w:numFmt w:val="lowerRoman"/>
        <w:pStyle w:val="Titre3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pStyle w:val="Titre4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pStyle w:val="Titre5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pStyle w:val="Titre6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pStyle w:val="Titre7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pStyle w:val="Titre8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pStyle w:val="Titre9"/>
        <w:lvlText w:val="%9."/>
        <w:lvlJc w:val="right"/>
        <w:pPr>
          <w:ind w:left="6480" w:hanging="180"/>
        </w:pPr>
      </w:lvl>
    </w:lvlOverride>
  </w:num>
  <w:num w:numId="3">
    <w:abstractNumId w:val="4"/>
  </w:num>
  <w:num w:numId="4">
    <w:abstractNumId w:val="3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0"/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6087"/>
    <w:rsid w:val="00000ED0"/>
    <w:rsid w:val="000117D7"/>
    <w:rsid w:val="00011802"/>
    <w:rsid w:val="00012BC7"/>
    <w:rsid w:val="000137EE"/>
    <w:rsid w:val="000211D9"/>
    <w:rsid w:val="00021E91"/>
    <w:rsid w:val="00021F50"/>
    <w:rsid w:val="00031247"/>
    <w:rsid w:val="00032BAB"/>
    <w:rsid w:val="000466C1"/>
    <w:rsid w:val="0005269B"/>
    <w:rsid w:val="00054854"/>
    <w:rsid w:val="00054D48"/>
    <w:rsid w:val="00054E83"/>
    <w:rsid w:val="000552CD"/>
    <w:rsid w:val="00067BDD"/>
    <w:rsid w:val="00070D9C"/>
    <w:rsid w:val="00073234"/>
    <w:rsid w:val="00073BD1"/>
    <w:rsid w:val="00074E45"/>
    <w:rsid w:val="00084583"/>
    <w:rsid w:val="00091626"/>
    <w:rsid w:val="0009311F"/>
    <w:rsid w:val="0009407E"/>
    <w:rsid w:val="00097B23"/>
    <w:rsid w:val="00097E18"/>
    <w:rsid w:val="000A0CFE"/>
    <w:rsid w:val="000A0DFE"/>
    <w:rsid w:val="000A4834"/>
    <w:rsid w:val="000A5A59"/>
    <w:rsid w:val="000B0BEE"/>
    <w:rsid w:val="000B25A5"/>
    <w:rsid w:val="000B5263"/>
    <w:rsid w:val="000B7C24"/>
    <w:rsid w:val="000C37B1"/>
    <w:rsid w:val="000C6F3F"/>
    <w:rsid w:val="000D4234"/>
    <w:rsid w:val="000E0E5F"/>
    <w:rsid w:val="000E42DB"/>
    <w:rsid w:val="000E78BA"/>
    <w:rsid w:val="000F0930"/>
    <w:rsid w:val="000F2581"/>
    <w:rsid w:val="000F68CD"/>
    <w:rsid w:val="00102B43"/>
    <w:rsid w:val="00103833"/>
    <w:rsid w:val="00104C85"/>
    <w:rsid w:val="00121011"/>
    <w:rsid w:val="001210D4"/>
    <w:rsid w:val="0013316A"/>
    <w:rsid w:val="001360CB"/>
    <w:rsid w:val="001447CB"/>
    <w:rsid w:val="00150D71"/>
    <w:rsid w:val="00150EB1"/>
    <w:rsid w:val="00154902"/>
    <w:rsid w:val="001559EE"/>
    <w:rsid w:val="00155E2E"/>
    <w:rsid w:val="00163B28"/>
    <w:rsid w:val="00164529"/>
    <w:rsid w:val="001668DE"/>
    <w:rsid w:val="0017100C"/>
    <w:rsid w:val="00174F83"/>
    <w:rsid w:val="001755A1"/>
    <w:rsid w:val="00181BC4"/>
    <w:rsid w:val="0019705A"/>
    <w:rsid w:val="001A4CE0"/>
    <w:rsid w:val="001A70BB"/>
    <w:rsid w:val="001B033E"/>
    <w:rsid w:val="001B1B9E"/>
    <w:rsid w:val="001B6628"/>
    <w:rsid w:val="001B77C0"/>
    <w:rsid w:val="001C5426"/>
    <w:rsid w:val="001D4503"/>
    <w:rsid w:val="001E41DC"/>
    <w:rsid w:val="001E713C"/>
    <w:rsid w:val="001F4DD4"/>
    <w:rsid w:val="001F7F92"/>
    <w:rsid w:val="002004DE"/>
    <w:rsid w:val="00203137"/>
    <w:rsid w:val="00203A6F"/>
    <w:rsid w:val="00204A3D"/>
    <w:rsid w:val="002113C6"/>
    <w:rsid w:val="00213A56"/>
    <w:rsid w:val="0021500D"/>
    <w:rsid w:val="00215599"/>
    <w:rsid w:val="00220E83"/>
    <w:rsid w:val="00220FE3"/>
    <w:rsid w:val="00224A47"/>
    <w:rsid w:val="002252E6"/>
    <w:rsid w:val="00235BCA"/>
    <w:rsid w:val="00236B43"/>
    <w:rsid w:val="00241D2B"/>
    <w:rsid w:val="00241E4E"/>
    <w:rsid w:val="00250657"/>
    <w:rsid w:val="002649D0"/>
    <w:rsid w:val="002718DE"/>
    <w:rsid w:val="00271E68"/>
    <w:rsid w:val="00280E19"/>
    <w:rsid w:val="00281204"/>
    <w:rsid w:val="002817B3"/>
    <w:rsid w:val="00281F2B"/>
    <w:rsid w:val="00285919"/>
    <w:rsid w:val="0028788C"/>
    <w:rsid w:val="002907A3"/>
    <w:rsid w:val="0029394D"/>
    <w:rsid w:val="00293C0B"/>
    <w:rsid w:val="002A0505"/>
    <w:rsid w:val="002A7794"/>
    <w:rsid w:val="002B2A7B"/>
    <w:rsid w:val="002B4B71"/>
    <w:rsid w:val="002C1288"/>
    <w:rsid w:val="002C1D5A"/>
    <w:rsid w:val="002C40F9"/>
    <w:rsid w:val="002C4D21"/>
    <w:rsid w:val="002D2ABC"/>
    <w:rsid w:val="002D5B75"/>
    <w:rsid w:val="002D766B"/>
    <w:rsid w:val="002E0214"/>
    <w:rsid w:val="002E5195"/>
    <w:rsid w:val="002E5851"/>
    <w:rsid w:val="003017A0"/>
    <w:rsid w:val="00313588"/>
    <w:rsid w:val="003172A2"/>
    <w:rsid w:val="00321169"/>
    <w:rsid w:val="0033257F"/>
    <w:rsid w:val="003354EC"/>
    <w:rsid w:val="003356BC"/>
    <w:rsid w:val="00344725"/>
    <w:rsid w:val="00345D21"/>
    <w:rsid w:val="00352713"/>
    <w:rsid w:val="00354861"/>
    <w:rsid w:val="003649B0"/>
    <w:rsid w:val="003738DE"/>
    <w:rsid w:val="0037548B"/>
    <w:rsid w:val="00384070"/>
    <w:rsid w:val="00397CDC"/>
    <w:rsid w:val="003B04EA"/>
    <w:rsid w:val="003B18DB"/>
    <w:rsid w:val="003B6334"/>
    <w:rsid w:val="003B6F9D"/>
    <w:rsid w:val="003C2191"/>
    <w:rsid w:val="003C6D03"/>
    <w:rsid w:val="003D5CDA"/>
    <w:rsid w:val="003D6087"/>
    <w:rsid w:val="003F633C"/>
    <w:rsid w:val="003F7767"/>
    <w:rsid w:val="0040086D"/>
    <w:rsid w:val="0040134F"/>
    <w:rsid w:val="004024A9"/>
    <w:rsid w:val="0041278D"/>
    <w:rsid w:val="004158C9"/>
    <w:rsid w:val="004160AA"/>
    <w:rsid w:val="00420773"/>
    <w:rsid w:val="00420FC5"/>
    <w:rsid w:val="004232C4"/>
    <w:rsid w:val="00424A3A"/>
    <w:rsid w:val="00425B8D"/>
    <w:rsid w:val="00431C62"/>
    <w:rsid w:val="0043388C"/>
    <w:rsid w:val="00443FE7"/>
    <w:rsid w:val="00444334"/>
    <w:rsid w:val="00457334"/>
    <w:rsid w:val="004617EE"/>
    <w:rsid w:val="00465512"/>
    <w:rsid w:val="00467938"/>
    <w:rsid w:val="00467BA4"/>
    <w:rsid w:val="00472635"/>
    <w:rsid w:val="00473476"/>
    <w:rsid w:val="00473EE1"/>
    <w:rsid w:val="00476A75"/>
    <w:rsid w:val="00476FED"/>
    <w:rsid w:val="00477DE9"/>
    <w:rsid w:val="00480615"/>
    <w:rsid w:val="0048720A"/>
    <w:rsid w:val="00491782"/>
    <w:rsid w:val="004A1A40"/>
    <w:rsid w:val="004A79B0"/>
    <w:rsid w:val="004B0365"/>
    <w:rsid w:val="004B2E19"/>
    <w:rsid w:val="004C108C"/>
    <w:rsid w:val="004C6D5B"/>
    <w:rsid w:val="004D110B"/>
    <w:rsid w:val="004D4A33"/>
    <w:rsid w:val="004D4D05"/>
    <w:rsid w:val="004E0D1D"/>
    <w:rsid w:val="004E6D8D"/>
    <w:rsid w:val="004F2EC5"/>
    <w:rsid w:val="004F6162"/>
    <w:rsid w:val="005023EC"/>
    <w:rsid w:val="00503222"/>
    <w:rsid w:val="005059F8"/>
    <w:rsid w:val="00506213"/>
    <w:rsid w:val="005113CC"/>
    <w:rsid w:val="00515BB4"/>
    <w:rsid w:val="00517C22"/>
    <w:rsid w:val="00521790"/>
    <w:rsid w:val="005264B4"/>
    <w:rsid w:val="00532427"/>
    <w:rsid w:val="00533E4A"/>
    <w:rsid w:val="005423F8"/>
    <w:rsid w:val="00543D3E"/>
    <w:rsid w:val="00545A0A"/>
    <w:rsid w:val="0054727B"/>
    <w:rsid w:val="00547619"/>
    <w:rsid w:val="0055225B"/>
    <w:rsid w:val="0056161F"/>
    <w:rsid w:val="00564294"/>
    <w:rsid w:val="005651D6"/>
    <w:rsid w:val="00575579"/>
    <w:rsid w:val="0058485B"/>
    <w:rsid w:val="00590170"/>
    <w:rsid w:val="00593972"/>
    <w:rsid w:val="00594008"/>
    <w:rsid w:val="00595914"/>
    <w:rsid w:val="00597468"/>
    <w:rsid w:val="005A278E"/>
    <w:rsid w:val="005B4EB5"/>
    <w:rsid w:val="005B6A76"/>
    <w:rsid w:val="005C0394"/>
    <w:rsid w:val="005C1983"/>
    <w:rsid w:val="005D2258"/>
    <w:rsid w:val="005D2356"/>
    <w:rsid w:val="005D4C91"/>
    <w:rsid w:val="005D692D"/>
    <w:rsid w:val="005E1A01"/>
    <w:rsid w:val="005F3162"/>
    <w:rsid w:val="005F559D"/>
    <w:rsid w:val="005F6755"/>
    <w:rsid w:val="005F6BF0"/>
    <w:rsid w:val="0061082C"/>
    <w:rsid w:val="00615889"/>
    <w:rsid w:val="00615D25"/>
    <w:rsid w:val="00615E98"/>
    <w:rsid w:val="00621492"/>
    <w:rsid w:val="0062263C"/>
    <w:rsid w:val="00627271"/>
    <w:rsid w:val="00631942"/>
    <w:rsid w:val="006322A6"/>
    <w:rsid w:val="006376F1"/>
    <w:rsid w:val="0064187B"/>
    <w:rsid w:val="00642E8D"/>
    <w:rsid w:val="006458CB"/>
    <w:rsid w:val="00651206"/>
    <w:rsid w:val="00651D02"/>
    <w:rsid w:val="00655675"/>
    <w:rsid w:val="00671ECE"/>
    <w:rsid w:val="00672736"/>
    <w:rsid w:val="00672F65"/>
    <w:rsid w:val="00676745"/>
    <w:rsid w:val="00695816"/>
    <w:rsid w:val="00695AD5"/>
    <w:rsid w:val="00696B9C"/>
    <w:rsid w:val="00697E88"/>
    <w:rsid w:val="006A0644"/>
    <w:rsid w:val="006A5846"/>
    <w:rsid w:val="006B1E3D"/>
    <w:rsid w:val="006B25B1"/>
    <w:rsid w:val="006B566D"/>
    <w:rsid w:val="006B76F0"/>
    <w:rsid w:val="006B7878"/>
    <w:rsid w:val="006C0981"/>
    <w:rsid w:val="006C0EFB"/>
    <w:rsid w:val="006C2807"/>
    <w:rsid w:val="006C6EFC"/>
    <w:rsid w:val="006C7D37"/>
    <w:rsid w:val="006D02D8"/>
    <w:rsid w:val="006D5A71"/>
    <w:rsid w:val="006D5E83"/>
    <w:rsid w:val="006D60F5"/>
    <w:rsid w:val="006E032D"/>
    <w:rsid w:val="006F0BA6"/>
    <w:rsid w:val="006F5E21"/>
    <w:rsid w:val="00700028"/>
    <w:rsid w:val="00702518"/>
    <w:rsid w:val="00705038"/>
    <w:rsid w:val="00705DCE"/>
    <w:rsid w:val="007127F6"/>
    <w:rsid w:val="00713E0D"/>
    <w:rsid w:val="007224D7"/>
    <w:rsid w:val="00731640"/>
    <w:rsid w:val="007422A9"/>
    <w:rsid w:val="00754C5F"/>
    <w:rsid w:val="007550E6"/>
    <w:rsid w:val="00760733"/>
    <w:rsid w:val="007640A6"/>
    <w:rsid w:val="007652C4"/>
    <w:rsid w:val="00765562"/>
    <w:rsid w:val="007843C9"/>
    <w:rsid w:val="0079047C"/>
    <w:rsid w:val="00793F79"/>
    <w:rsid w:val="007950FA"/>
    <w:rsid w:val="007A1708"/>
    <w:rsid w:val="007A1B64"/>
    <w:rsid w:val="007A7A3F"/>
    <w:rsid w:val="007B07C5"/>
    <w:rsid w:val="007B7E43"/>
    <w:rsid w:val="007C339C"/>
    <w:rsid w:val="007D41C5"/>
    <w:rsid w:val="007D4DA2"/>
    <w:rsid w:val="007D54BC"/>
    <w:rsid w:val="007D7408"/>
    <w:rsid w:val="007E09AF"/>
    <w:rsid w:val="007E0C6C"/>
    <w:rsid w:val="007E1FF2"/>
    <w:rsid w:val="007E25E4"/>
    <w:rsid w:val="007E619C"/>
    <w:rsid w:val="007E6736"/>
    <w:rsid w:val="007E78BD"/>
    <w:rsid w:val="007F110A"/>
    <w:rsid w:val="007F2517"/>
    <w:rsid w:val="007F4DF1"/>
    <w:rsid w:val="00802D50"/>
    <w:rsid w:val="008041B7"/>
    <w:rsid w:val="00804526"/>
    <w:rsid w:val="00805E09"/>
    <w:rsid w:val="00806C3B"/>
    <w:rsid w:val="008072A5"/>
    <w:rsid w:val="00811268"/>
    <w:rsid w:val="00815F00"/>
    <w:rsid w:val="00816DB2"/>
    <w:rsid w:val="008205B6"/>
    <w:rsid w:val="00842AC5"/>
    <w:rsid w:val="00843ED1"/>
    <w:rsid w:val="00844A21"/>
    <w:rsid w:val="00845EB5"/>
    <w:rsid w:val="00847987"/>
    <w:rsid w:val="0085135F"/>
    <w:rsid w:val="008520DA"/>
    <w:rsid w:val="00861867"/>
    <w:rsid w:val="00863B19"/>
    <w:rsid w:val="008647BC"/>
    <w:rsid w:val="0086681E"/>
    <w:rsid w:val="00867DA3"/>
    <w:rsid w:val="008730BD"/>
    <w:rsid w:val="00874EB8"/>
    <w:rsid w:val="0087729C"/>
    <w:rsid w:val="00877FA0"/>
    <w:rsid w:val="008851E8"/>
    <w:rsid w:val="0089219D"/>
    <w:rsid w:val="008A56BC"/>
    <w:rsid w:val="008B269D"/>
    <w:rsid w:val="008B281A"/>
    <w:rsid w:val="008C55D3"/>
    <w:rsid w:val="008C7CA8"/>
    <w:rsid w:val="008D04EF"/>
    <w:rsid w:val="008D20A4"/>
    <w:rsid w:val="008D4F7E"/>
    <w:rsid w:val="008F1595"/>
    <w:rsid w:val="008F1A23"/>
    <w:rsid w:val="008F3F17"/>
    <w:rsid w:val="00901565"/>
    <w:rsid w:val="00904C81"/>
    <w:rsid w:val="009118DB"/>
    <w:rsid w:val="009146F5"/>
    <w:rsid w:val="0092108A"/>
    <w:rsid w:val="009238E0"/>
    <w:rsid w:val="009259AA"/>
    <w:rsid w:val="00926A25"/>
    <w:rsid w:val="00927482"/>
    <w:rsid w:val="00935ADD"/>
    <w:rsid w:val="00935F17"/>
    <w:rsid w:val="00937789"/>
    <w:rsid w:val="00940651"/>
    <w:rsid w:val="0096200E"/>
    <w:rsid w:val="0096638D"/>
    <w:rsid w:val="00972306"/>
    <w:rsid w:val="009739AE"/>
    <w:rsid w:val="00977717"/>
    <w:rsid w:val="00981A89"/>
    <w:rsid w:val="00982196"/>
    <w:rsid w:val="00984B92"/>
    <w:rsid w:val="00986557"/>
    <w:rsid w:val="0099162C"/>
    <w:rsid w:val="00991C46"/>
    <w:rsid w:val="00991D26"/>
    <w:rsid w:val="009934B1"/>
    <w:rsid w:val="009961E3"/>
    <w:rsid w:val="009974ED"/>
    <w:rsid w:val="009976DA"/>
    <w:rsid w:val="009A3C2F"/>
    <w:rsid w:val="009A58E4"/>
    <w:rsid w:val="009B1D11"/>
    <w:rsid w:val="009B1D4D"/>
    <w:rsid w:val="009B286B"/>
    <w:rsid w:val="009B4D30"/>
    <w:rsid w:val="009B658F"/>
    <w:rsid w:val="009C0C65"/>
    <w:rsid w:val="009C1E1C"/>
    <w:rsid w:val="009C632F"/>
    <w:rsid w:val="009D0472"/>
    <w:rsid w:val="009D2CCF"/>
    <w:rsid w:val="009D5922"/>
    <w:rsid w:val="009E172D"/>
    <w:rsid w:val="009E1DDA"/>
    <w:rsid w:val="009E6662"/>
    <w:rsid w:val="009F27C8"/>
    <w:rsid w:val="00A02421"/>
    <w:rsid w:val="00A0726F"/>
    <w:rsid w:val="00A12AB8"/>
    <w:rsid w:val="00A13D17"/>
    <w:rsid w:val="00A14C1A"/>
    <w:rsid w:val="00A14C1E"/>
    <w:rsid w:val="00A15297"/>
    <w:rsid w:val="00A23CA7"/>
    <w:rsid w:val="00A2516D"/>
    <w:rsid w:val="00A273DD"/>
    <w:rsid w:val="00A4186F"/>
    <w:rsid w:val="00A4499B"/>
    <w:rsid w:val="00A4604A"/>
    <w:rsid w:val="00A464BE"/>
    <w:rsid w:val="00A50F39"/>
    <w:rsid w:val="00A51B44"/>
    <w:rsid w:val="00A6106A"/>
    <w:rsid w:val="00A704CD"/>
    <w:rsid w:val="00A75767"/>
    <w:rsid w:val="00A777D0"/>
    <w:rsid w:val="00A8002F"/>
    <w:rsid w:val="00A8601E"/>
    <w:rsid w:val="00A93ADF"/>
    <w:rsid w:val="00AA4490"/>
    <w:rsid w:val="00AA4FAE"/>
    <w:rsid w:val="00AB2F67"/>
    <w:rsid w:val="00AB5E1B"/>
    <w:rsid w:val="00AB6B17"/>
    <w:rsid w:val="00AC4637"/>
    <w:rsid w:val="00AC4D5D"/>
    <w:rsid w:val="00AC4E2C"/>
    <w:rsid w:val="00AC583B"/>
    <w:rsid w:val="00AC7090"/>
    <w:rsid w:val="00AE5E5F"/>
    <w:rsid w:val="00AF51A0"/>
    <w:rsid w:val="00AF5B2D"/>
    <w:rsid w:val="00B00326"/>
    <w:rsid w:val="00B031F9"/>
    <w:rsid w:val="00B05165"/>
    <w:rsid w:val="00B11885"/>
    <w:rsid w:val="00B12B6B"/>
    <w:rsid w:val="00B12B90"/>
    <w:rsid w:val="00B145C2"/>
    <w:rsid w:val="00B1560C"/>
    <w:rsid w:val="00B165D4"/>
    <w:rsid w:val="00B2360F"/>
    <w:rsid w:val="00B264D7"/>
    <w:rsid w:val="00B43FF9"/>
    <w:rsid w:val="00B44161"/>
    <w:rsid w:val="00B45350"/>
    <w:rsid w:val="00B53448"/>
    <w:rsid w:val="00B6523F"/>
    <w:rsid w:val="00B7683F"/>
    <w:rsid w:val="00B80C54"/>
    <w:rsid w:val="00B83C05"/>
    <w:rsid w:val="00B84052"/>
    <w:rsid w:val="00B86378"/>
    <w:rsid w:val="00B903C8"/>
    <w:rsid w:val="00B92224"/>
    <w:rsid w:val="00B932C1"/>
    <w:rsid w:val="00B93A30"/>
    <w:rsid w:val="00B949FF"/>
    <w:rsid w:val="00B94C17"/>
    <w:rsid w:val="00B95CA5"/>
    <w:rsid w:val="00BA1604"/>
    <w:rsid w:val="00BA2EA6"/>
    <w:rsid w:val="00BA3137"/>
    <w:rsid w:val="00BA4741"/>
    <w:rsid w:val="00BA6090"/>
    <w:rsid w:val="00BB32A6"/>
    <w:rsid w:val="00BB40E2"/>
    <w:rsid w:val="00BB6FDA"/>
    <w:rsid w:val="00BC5FAB"/>
    <w:rsid w:val="00BD2D44"/>
    <w:rsid w:val="00BE29E2"/>
    <w:rsid w:val="00BE3F0E"/>
    <w:rsid w:val="00BE4E27"/>
    <w:rsid w:val="00BF0D98"/>
    <w:rsid w:val="00BF3D81"/>
    <w:rsid w:val="00C01B6D"/>
    <w:rsid w:val="00C04320"/>
    <w:rsid w:val="00C051A5"/>
    <w:rsid w:val="00C054F5"/>
    <w:rsid w:val="00C06B39"/>
    <w:rsid w:val="00C07264"/>
    <w:rsid w:val="00C241F6"/>
    <w:rsid w:val="00C2564F"/>
    <w:rsid w:val="00C27F5E"/>
    <w:rsid w:val="00C306A9"/>
    <w:rsid w:val="00C31A8A"/>
    <w:rsid w:val="00C31F43"/>
    <w:rsid w:val="00C41630"/>
    <w:rsid w:val="00C41A66"/>
    <w:rsid w:val="00C41E76"/>
    <w:rsid w:val="00C429C4"/>
    <w:rsid w:val="00C4305A"/>
    <w:rsid w:val="00C46EE8"/>
    <w:rsid w:val="00C5029E"/>
    <w:rsid w:val="00C511D2"/>
    <w:rsid w:val="00C547ED"/>
    <w:rsid w:val="00C56648"/>
    <w:rsid w:val="00C6043D"/>
    <w:rsid w:val="00C6752A"/>
    <w:rsid w:val="00C70819"/>
    <w:rsid w:val="00C731C2"/>
    <w:rsid w:val="00C75968"/>
    <w:rsid w:val="00C77F4F"/>
    <w:rsid w:val="00C864FD"/>
    <w:rsid w:val="00C91A18"/>
    <w:rsid w:val="00C97C40"/>
    <w:rsid w:val="00CA0067"/>
    <w:rsid w:val="00CB0E0A"/>
    <w:rsid w:val="00CB5E0C"/>
    <w:rsid w:val="00CB66E5"/>
    <w:rsid w:val="00CB6EB3"/>
    <w:rsid w:val="00CC0273"/>
    <w:rsid w:val="00CC2788"/>
    <w:rsid w:val="00CC678E"/>
    <w:rsid w:val="00CD1877"/>
    <w:rsid w:val="00CD4A85"/>
    <w:rsid w:val="00CF0713"/>
    <w:rsid w:val="00D10BC0"/>
    <w:rsid w:val="00D128A7"/>
    <w:rsid w:val="00D17103"/>
    <w:rsid w:val="00D200A0"/>
    <w:rsid w:val="00D24349"/>
    <w:rsid w:val="00D26FE9"/>
    <w:rsid w:val="00D3196F"/>
    <w:rsid w:val="00D3201F"/>
    <w:rsid w:val="00D32723"/>
    <w:rsid w:val="00D51D95"/>
    <w:rsid w:val="00D55CE2"/>
    <w:rsid w:val="00D5631E"/>
    <w:rsid w:val="00D56DD5"/>
    <w:rsid w:val="00D6127F"/>
    <w:rsid w:val="00D64E0D"/>
    <w:rsid w:val="00D708A6"/>
    <w:rsid w:val="00D83924"/>
    <w:rsid w:val="00D9115B"/>
    <w:rsid w:val="00D940FF"/>
    <w:rsid w:val="00D95879"/>
    <w:rsid w:val="00DA38E8"/>
    <w:rsid w:val="00DB01E5"/>
    <w:rsid w:val="00DB0D96"/>
    <w:rsid w:val="00DB1E5A"/>
    <w:rsid w:val="00DB2510"/>
    <w:rsid w:val="00DB337B"/>
    <w:rsid w:val="00DB5865"/>
    <w:rsid w:val="00DB7F39"/>
    <w:rsid w:val="00DC2E36"/>
    <w:rsid w:val="00DC7346"/>
    <w:rsid w:val="00DD03BC"/>
    <w:rsid w:val="00DD197E"/>
    <w:rsid w:val="00DD4665"/>
    <w:rsid w:val="00DE6D94"/>
    <w:rsid w:val="00DE7930"/>
    <w:rsid w:val="00DF1FF6"/>
    <w:rsid w:val="00DF284C"/>
    <w:rsid w:val="00DF6005"/>
    <w:rsid w:val="00E0477D"/>
    <w:rsid w:val="00E074D6"/>
    <w:rsid w:val="00E15D1C"/>
    <w:rsid w:val="00E22318"/>
    <w:rsid w:val="00E23972"/>
    <w:rsid w:val="00E327BA"/>
    <w:rsid w:val="00E34643"/>
    <w:rsid w:val="00E35133"/>
    <w:rsid w:val="00E35524"/>
    <w:rsid w:val="00E363E1"/>
    <w:rsid w:val="00E37898"/>
    <w:rsid w:val="00E412DE"/>
    <w:rsid w:val="00E561F1"/>
    <w:rsid w:val="00E602E3"/>
    <w:rsid w:val="00E63588"/>
    <w:rsid w:val="00E638A4"/>
    <w:rsid w:val="00E64E70"/>
    <w:rsid w:val="00E73DDC"/>
    <w:rsid w:val="00E80719"/>
    <w:rsid w:val="00E81AD1"/>
    <w:rsid w:val="00E85F3B"/>
    <w:rsid w:val="00E925A9"/>
    <w:rsid w:val="00E9345F"/>
    <w:rsid w:val="00EA2BE1"/>
    <w:rsid w:val="00EB384A"/>
    <w:rsid w:val="00EB6D39"/>
    <w:rsid w:val="00EC00DB"/>
    <w:rsid w:val="00EC18FB"/>
    <w:rsid w:val="00EC380A"/>
    <w:rsid w:val="00EC4839"/>
    <w:rsid w:val="00EC4BDD"/>
    <w:rsid w:val="00EC4CA9"/>
    <w:rsid w:val="00EC6074"/>
    <w:rsid w:val="00ED0CB5"/>
    <w:rsid w:val="00ED0F2A"/>
    <w:rsid w:val="00ED3400"/>
    <w:rsid w:val="00ED6FD5"/>
    <w:rsid w:val="00EE2786"/>
    <w:rsid w:val="00EF2150"/>
    <w:rsid w:val="00EF6ABB"/>
    <w:rsid w:val="00EF7DB0"/>
    <w:rsid w:val="00F06746"/>
    <w:rsid w:val="00F22D4A"/>
    <w:rsid w:val="00F23579"/>
    <w:rsid w:val="00F2386C"/>
    <w:rsid w:val="00F260DD"/>
    <w:rsid w:val="00F31DB8"/>
    <w:rsid w:val="00F376B7"/>
    <w:rsid w:val="00F43605"/>
    <w:rsid w:val="00F54312"/>
    <w:rsid w:val="00F5462B"/>
    <w:rsid w:val="00F677D0"/>
    <w:rsid w:val="00F74498"/>
    <w:rsid w:val="00F8461D"/>
    <w:rsid w:val="00F87929"/>
    <w:rsid w:val="00F924FD"/>
    <w:rsid w:val="00F96E58"/>
    <w:rsid w:val="00FA016A"/>
    <w:rsid w:val="00FA0D22"/>
    <w:rsid w:val="00FA4BD3"/>
    <w:rsid w:val="00FA5E87"/>
    <w:rsid w:val="00FA7D60"/>
    <w:rsid w:val="00FB0A84"/>
    <w:rsid w:val="00FB5ECE"/>
    <w:rsid w:val="00FC2F67"/>
    <w:rsid w:val="00FC39A3"/>
    <w:rsid w:val="00FC6E5F"/>
    <w:rsid w:val="00FD5AEA"/>
    <w:rsid w:val="00FE0586"/>
    <w:rsid w:val="00FE1048"/>
    <w:rsid w:val="00FE19C7"/>
    <w:rsid w:val="00FE5B64"/>
    <w:rsid w:val="00FF12AA"/>
    <w:rsid w:val="00FF5566"/>
    <w:rsid w:val="00FF6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4A5C6AEA-289C-48A3-BDF3-80EAF4067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Batang" w:hAnsiTheme="minorHAnsi" w:cstheme="majorBidi"/>
        <w:color w:val="1F497D" w:themeColor="text2"/>
        <w:sz w:val="22"/>
        <w:szCs w:val="26"/>
        <w:lang w:val="fr-FR" w:eastAsia="en-US" w:bidi="ar-SA"/>
      </w:rPr>
    </w:rPrDefault>
    <w:pPrDefault>
      <w:pPr>
        <w:spacing w:after="120" w:line="276" w:lineRule="auto"/>
        <w:ind w:left="714" w:hanging="357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5AD5"/>
    <w:rPr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011802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43ED1"/>
    <w:pPr>
      <w:keepNext/>
      <w:keepLines/>
      <w:numPr>
        <w:ilvl w:val="1"/>
        <w:numId w:val="1"/>
      </w:numPr>
      <w:spacing w:before="120" w:after="0"/>
      <w:outlineLvl w:val="1"/>
    </w:pPr>
    <w:rPr>
      <w:rFonts w:eastAsiaTheme="majorEastAsia"/>
      <w:bCs/>
      <w:smallCaps/>
      <w:sz w:val="24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43ED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/>
      <w:bCs/>
      <w:smallCaps/>
      <w:sz w:val="20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7127F6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7127F6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7127F6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127F6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127F6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127F6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3D6087"/>
    <w:pPr>
      <w:spacing w:after="0" w:line="240" w:lineRule="auto"/>
      <w:ind w:left="0" w:firstLine="0"/>
    </w:pPr>
    <w:rPr>
      <w:rFonts w:eastAsiaTheme="minorEastAsi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3D6087"/>
    <w:rPr>
      <w:rFonts w:eastAsiaTheme="minorEastAsi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D60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D6087"/>
    <w:rPr>
      <w:rFonts w:ascii="Tahoma" w:hAnsi="Tahoma" w:cs="Tahoma"/>
      <w:sz w:val="16"/>
      <w:szCs w:val="16"/>
      <w:lang w:val="en-US"/>
    </w:rPr>
  </w:style>
  <w:style w:type="paragraph" w:customStyle="1" w:styleId="PARGTITR1">
    <w:name w:val="PARG_TITR1"/>
    <w:basedOn w:val="Normal"/>
    <w:rsid w:val="006A0644"/>
    <w:pPr>
      <w:spacing w:after="0" w:line="240" w:lineRule="auto"/>
      <w:ind w:left="0" w:firstLine="0"/>
      <w:jc w:val="both"/>
    </w:pPr>
    <w:rPr>
      <w:rFonts w:ascii="Arial" w:eastAsia="Times New Roman" w:hAnsi="Arial" w:cs="Times New Roman"/>
      <w:sz w:val="20"/>
      <w:szCs w:val="20"/>
      <w:lang w:val="fr-FR" w:eastAsia="fr-FR"/>
    </w:rPr>
  </w:style>
  <w:style w:type="paragraph" w:styleId="En-tte">
    <w:name w:val="header"/>
    <w:basedOn w:val="Normal"/>
    <w:link w:val="En-tteCar"/>
    <w:uiPriority w:val="99"/>
    <w:unhideWhenUsed/>
    <w:rsid w:val="00D55C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55CE2"/>
    <w:rPr>
      <w:lang w:val="en-GB"/>
    </w:rPr>
  </w:style>
  <w:style w:type="paragraph" w:styleId="Pieddepage">
    <w:name w:val="footer"/>
    <w:basedOn w:val="Normal"/>
    <w:link w:val="PieddepageCar"/>
    <w:uiPriority w:val="99"/>
    <w:unhideWhenUsed/>
    <w:rsid w:val="00D55C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55CE2"/>
    <w:rPr>
      <w:lang w:val="en-GB"/>
    </w:rPr>
  </w:style>
  <w:style w:type="table" w:styleId="Grilledutableau">
    <w:name w:val="Table Grid"/>
    <w:basedOn w:val="TableauNormal"/>
    <w:uiPriority w:val="59"/>
    <w:rsid w:val="00D55C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58485B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11802"/>
    <w:rPr>
      <w:rFonts w:asciiTheme="majorHAnsi" w:eastAsiaTheme="majorEastAsia" w:hAnsiTheme="majorHAnsi"/>
      <w:b/>
      <w:bCs/>
      <w:color w:val="365F91" w:themeColor="accent1" w:themeShade="BF"/>
      <w:sz w:val="28"/>
      <w:szCs w:val="28"/>
      <w:lang w:val="en-GB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7127F6"/>
    <w:pPr>
      <w:ind w:left="0" w:firstLine="0"/>
      <w:outlineLvl w:val="9"/>
    </w:pPr>
    <w:rPr>
      <w:lang w:val="fr-FR"/>
    </w:rPr>
  </w:style>
  <w:style w:type="character" w:customStyle="1" w:styleId="Titre2Car">
    <w:name w:val="Titre 2 Car"/>
    <w:basedOn w:val="Policepardfaut"/>
    <w:link w:val="Titre2"/>
    <w:uiPriority w:val="9"/>
    <w:rsid w:val="00843ED1"/>
    <w:rPr>
      <w:rFonts w:eastAsiaTheme="majorEastAsia"/>
      <w:bCs/>
      <w:smallCaps/>
      <w:sz w:val="24"/>
      <w:lang w:val="en-GB"/>
    </w:rPr>
  </w:style>
  <w:style w:type="character" w:customStyle="1" w:styleId="Titre3Car">
    <w:name w:val="Titre 3 Car"/>
    <w:basedOn w:val="Policepardfaut"/>
    <w:link w:val="Titre3"/>
    <w:uiPriority w:val="9"/>
    <w:rsid w:val="00843ED1"/>
    <w:rPr>
      <w:rFonts w:eastAsiaTheme="majorEastAsia"/>
      <w:bCs/>
      <w:smallCaps/>
      <w:sz w:val="20"/>
      <w:lang w:val="en-GB"/>
    </w:rPr>
  </w:style>
  <w:style w:type="character" w:customStyle="1" w:styleId="Titre4Car">
    <w:name w:val="Titre 4 Car"/>
    <w:basedOn w:val="Policepardfaut"/>
    <w:link w:val="Titre4"/>
    <w:uiPriority w:val="9"/>
    <w:rsid w:val="007127F6"/>
    <w:rPr>
      <w:rFonts w:asciiTheme="majorHAnsi" w:eastAsiaTheme="majorEastAsia" w:hAnsiTheme="majorHAnsi"/>
      <w:b/>
      <w:bCs/>
      <w:i/>
      <w:iCs/>
      <w:color w:val="4F81BD" w:themeColor="accent1"/>
      <w:lang w:val="en-GB"/>
    </w:rPr>
  </w:style>
  <w:style w:type="character" w:customStyle="1" w:styleId="Titre5Car">
    <w:name w:val="Titre 5 Car"/>
    <w:basedOn w:val="Policepardfaut"/>
    <w:link w:val="Titre5"/>
    <w:uiPriority w:val="9"/>
    <w:semiHidden/>
    <w:rsid w:val="007127F6"/>
    <w:rPr>
      <w:rFonts w:asciiTheme="majorHAnsi" w:eastAsiaTheme="majorEastAsia" w:hAnsiTheme="majorHAnsi"/>
      <w:color w:val="243F60" w:themeColor="accent1" w:themeShade="7F"/>
      <w:lang w:val="en-GB"/>
    </w:rPr>
  </w:style>
  <w:style w:type="character" w:customStyle="1" w:styleId="Titre6Car">
    <w:name w:val="Titre 6 Car"/>
    <w:basedOn w:val="Policepardfaut"/>
    <w:link w:val="Titre6"/>
    <w:uiPriority w:val="9"/>
    <w:semiHidden/>
    <w:rsid w:val="007127F6"/>
    <w:rPr>
      <w:rFonts w:asciiTheme="majorHAnsi" w:eastAsiaTheme="majorEastAsia" w:hAnsiTheme="majorHAnsi"/>
      <w:i/>
      <w:iCs/>
      <w:color w:val="243F60" w:themeColor="accent1" w:themeShade="7F"/>
      <w:lang w:val="en-GB"/>
    </w:rPr>
  </w:style>
  <w:style w:type="character" w:customStyle="1" w:styleId="Titre7Car">
    <w:name w:val="Titre 7 Car"/>
    <w:basedOn w:val="Policepardfaut"/>
    <w:link w:val="Titre7"/>
    <w:uiPriority w:val="9"/>
    <w:semiHidden/>
    <w:rsid w:val="007127F6"/>
    <w:rPr>
      <w:rFonts w:asciiTheme="majorHAnsi" w:eastAsiaTheme="majorEastAsia" w:hAnsiTheme="majorHAnsi"/>
      <w:i/>
      <w:iCs/>
      <w:color w:val="404040" w:themeColor="text1" w:themeTint="BF"/>
      <w:lang w:val="en-GB"/>
    </w:rPr>
  </w:style>
  <w:style w:type="character" w:customStyle="1" w:styleId="Titre8Car">
    <w:name w:val="Titre 8 Car"/>
    <w:basedOn w:val="Policepardfaut"/>
    <w:link w:val="Titre8"/>
    <w:uiPriority w:val="9"/>
    <w:semiHidden/>
    <w:rsid w:val="007127F6"/>
    <w:rPr>
      <w:rFonts w:asciiTheme="majorHAnsi" w:eastAsiaTheme="majorEastAsia" w:hAnsiTheme="majorHAnsi"/>
      <w:color w:val="404040" w:themeColor="text1" w:themeTint="BF"/>
      <w:sz w:val="20"/>
      <w:szCs w:val="20"/>
      <w:lang w:val="en-GB"/>
    </w:rPr>
  </w:style>
  <w:style w:type="character" w:customStyle="1" w:styleId="Titre9Car">
    <w:name w:val="Titre 9 Car"/>
    <w:basedOn w:val="Policepardfaut"/>
    <w:link w:val="Titre9"/>
    <w:uiPriority w:val="9"/>
    <w:semiHidden/>
    <w:rsid w:val="007127F6"/>
    <w:rPr>
      <w:rFonts w:asciiTheme="majorHAnsi" w:eastAsiaTheme="majorEastAsia" w:hAnsiTheme="majorHAnsi"/>
      <w:i/>
      <w:iCs/>
      <w:color w:val="404040" w:themeColor="text1" w:themeTint="BF"/>
      <w:sz w:val="20"/>
      <w:szCs w:val="20"/>
      <w:lang w:val="en-GB"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B12B6B"/>
    <w:pPr>
      <w:tabs>
        <w:tab w:val="left" w:pos="284"/>
        <w:tab w:val="right" w:leader="dot" w:pos="10206"/>
      </w:tabs>
      <w:spacing w:after="100"/>
      <w:ind w:left="0" w:firstLine="0"/>
    </w:pPr>
    <w:rPr>
      <w:rFonts w:ascii="Calibri" w:hAnsi="Calibri"/>
      <w:b/>
      <w:smallCaps/>
      <w:noProof/>
    </w:rPr>
  </w:style>
  <w:style w:type="paragraph" w:styleId="TM2">
    <w:name w:val="toc 2"/>
    <w:basedOn w:val="Normal"/>
    <w:next w:val="Normal"/>
    <w:autoRedefine/>
    <w:uiPriority w:val="39"/>
    <w:unhideWhenUsed/>
    <w:qFormat/>
    <w:rsid w:val="00927482"/>
    <w:pPr>
      <w:tabs>
        <w:tab w:val="left" w:pos="993"/>
        <w:tab w:val="right" w:leader="dot" w:pos="10206"/>
      </w:tabs>
      <w:spacing w:after="100"/>
      <w:ind w:left="426" w:firstLine="0"/>
    </w:pPr>
    <w:rPr>
      <w:b/>
      <w:noProof/>
    </w:rPr>
  </w:style>
  <w:style w:type="character" w:styleId="Lienhypertexte">
    <w:name w:val="Hyperlink"/>
    <w:basedOn w:val="Policepardfaut"/>
    <w:uiPriority w:val="99"/>
    <w:unhideWhenUsed/>
    <w:rsid w:val="00543D3E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B12B6B"/>
    <w:pPr>
      <w:tabs>
        <w:tab w:val="left" w:pos="1276"/>
        <w:tab w:val="right" w:leader="dot" w:pos="10206"/>
      </w:tabs>
      <w:spacing w:after="100"/>
      <w:ind w:left="440" w:firstLine="269"/>
    </w:pPr>
    <w:rPr>
      <w:noProof/>
      <w:sz w:val="20"/>
    </w:rPr>
  </w:style>
  <w:style w:type="paragraph" w:customStyle="1" w:styleId="PARGTITR2">
    <w:name w:val="PARG_TITR2"/>
    <w:basedOn w:val="Normal"/>
    <w:rsid w:val="000A0CFE"/>
    <w:pPr>
      <w:spacing w:after="0" w:line="240" w:lineRule="auto"/>
      <w:ind w:left="0" w:firstLine="0"/>
      <w:jc w:val="both"/>
    </w:pPr>
    <w:rPr>
      <w:rFonts w:ascii="Arial" w:eastAsia="Times New Roman" w:hAnsi="Arial" w:cs="Times New Roman"/>
      <w:color w:val="auto"/>
      <w:sz w:val="20"/>
      <w:szCs w:val="20"/>
      <w:lang w:val="fr-FR" w:eastAsia="fr-FR"/>
    </w:rPr>
  </w:style>
  <w:style w:type="character" w:styleId="Textedelespacerserv">
    <w:name w:val="Placeholder Text"/>
    <w:basedOn w:val="Policepardfaut"/>
    <w:uiPriority w:val="99"/>
    <w:semiHidden/>
    <w:rsid w:val="000552C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5F6BF0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sz w:val="24"/>
      <w:szCs w:val="24"/>
      <w:lang w:val="fr-FR" w:eastAsia="fr-FR"/>
    </w:rPr>
  </w:style>
  <w:style w:type="character" w:styleId="Marquedecommentaire">
    <w:name w:val="annotation reference"/>
    <w:basedOn w:val="Policepardfaut"/>
    <w:uiPriority w:val="99"/>
    <w:semiHidden/>
    <w:unhideWhenUsed/>
    <w:rsid w:val="00FE5B6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FE5B6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FE5B64"/>
    <w:rPr>
      <w:sz w:val="20"/>
      <w:szCs w:val="20"/>
      <w:lang w:val="en-GB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E5B6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E5B64"/>
    <w:rPr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1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3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2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9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4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5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hyperlink" Target="mailto:cbonbon@pasar.com.ph" TargetMode="External"/><Relationship Id="rId26" Type="http://schemas.openxmlformats.org/officeDocument/2006/relationships/header" Target="header4.xml"/><Relationship Id="rId39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34" Type="http://schemas.openxmlformats.org/officeDocument/2006/relationships/image" Target="media/image14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oleObject" Target="embeddings/oleObject1.bin"/><Relationship Id="rId38" Type="http://schemas.openxmlformats.org/officeDocument/2006/relationships/header" Target="header6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footer" Target="footer4.xml"/><Relationship Id="rId41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32" Type="http://schemas.openxmlformats.org/officeDocument/2006/relationships/image" Target="media/image13.emf"/><Relationship Id="rId37" Type="http://schemas.openxmlformats.org/officeDocument/2006/relationships/oleObject" Target="file:///C:\Users\H&#233;l&#232;ne\Documents\01-Pasar\Documentation\Reports\04-FSFE_OGHR_Daily.pdf" TargetMode="External"/><Relationship Id="rId40" Type="http://schemas.openxmlformats.org/officeDocument/2006/relationships/header" Target="header7.xml"/><Relationship Id="rId5" Type="http://schemas.openxmlformats.org/officeDocument/2006/relationships/webSettings" Target="webSettings.xml"/><Relationship Id="rId15" Type="http://schemas.openxmlformats.org/officeDocument/2006/relationships/oleObject" Target="file:///C:\Users\H&#233;l&#232;ne\Documents\01-Pasar\Documentation\Reports\FSFE_Parameters_List.xlsx" TargetMode="External"/><Relationship Id="rId23" Type="http://schemas.openxmlformats.org/officeDocument/2006/relationships/header" Target="header3.xml"/><Relationship Id="rId28" Type="http://schemas.openxmlformats.org/officeDocument/2006/relationships/header" Target="header5.xml"/><Relationship Id="rId36" Type="http://schemas.openxmlformats.org/officeDocument/2006/relationships/image" Target="media/image15.emf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oleObject" Target="file:///C:\Users\H&#233;l&#232;ne\Documents\01-Pasar\Documentation\Reports\01-FSFE_PR_Daily_%20v2.pdf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emf"/><Relationship Id="rId22" Type="http://schemas.openxmlformats.org/officeDocument/2006/relationships/footer" Target="footer1.xml"/><Relationship Id="rId27" Type="http://schemas.openxmlformats.org/officeDocument/2006/relationships/footer" Target="footer3.xml"/><Relationship Id="rId30" Type="http://schemas.openxmlformats.org/officeDocument/2006/relationships/image" Target="media/image12.emf"/><Relationship Id="rId35" Type="http://schemas.openxmlformats.org/officeDocument/2006/relationships/oleObject" Target="file:///C:\Users\H&#233;l&#232;ne\Documents\01-Pasar\Documentation\Reports\03-FSFE_PR_Monthly%20v2.pdf" TargetMode="External"/><Relationship Id="rId43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ersonnalisé 1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33A5232-F673-4D6D-AAC1-2BA783ED45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</TotalTime>
  <Pages>18</Pages>
  <Words>4181</Words>
  <Characters>23000</Characters>
  <Application>Microsoft Office Word</Application>
  <DocSecurity>0</DocSecurity>
  <Lines>191</Lines>
  <Paragraphs>54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Hélène</dc:creator>
  <cp:keywords/>
  <dc:description/>
  <cp:lastModifiedBy>Hélène</cp:lastModifiedBy>
  <cp:revision>22</cp:revision>
  <dcterms:created xsi:type="dcterms:W3CDTF">2015-03-23T16:21:00Z</dcterms:created>
  <dcterms:modified xsi:type="dcterms:W3CDTF">2015-03-27T19:56:00Z</dcterms:modified>
</cp:coreProperties>
</file>